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5D0D44" w:rsidR="004C0B82" w:rsidP="004C0B82" w:rsidRDefault="004C0B82" w14:paraId="64D348DA" w14:textId="77777777">
      <w:pPr>
        <w:rPr>
          <w:rFonts w:asciiTheme="majorHAnsi" w:hAnsiTheme="majorHAnsi" w:cstheme="majorHAnsi"/>
          <w:szCs w:val="20"/>
        </w:rPr>
      </w:pPr>
      <w:r w:rsidRPr="005D0D44">
        <w:rPr>
          <w:rFonts w:asciiTheme="majorHAnsi" w:hAnsiTheme="majorHAnsi" w:cstheme="majorHAnsi"/>
          <w:noProof/>
          <w:color w:val="2B579A"/>
          <w:szCs w:val="20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79AEA" wp14:editId="100EB7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0250" cy="127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5A7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2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5a77" strokeweight="1pt" from="0,-.05pt" to="457.5pt,.95pt" w14:anchorId="4D8E5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">
                <v:stroke joinstyle="miter"/>
              </v:line>
            </w:pict>
          </mc:Fallback>
        </mc:AlternateContent>
      </w:r>
    </w:p>
    <w:p w:rsidRPr="00C711B9" w:rsidR="004C0B82" w:rsidP="009E6C4E" w:rsidRDefault="004C0B82" w14:paraId="189ED127" w14:textId="77777777">
      <w:pPr>
        <w:pStyle w:val="Heading1"/>
        <w:rPr>
          <w:rFonts w:ascii="Arial" w:hAnsi="Arial" w:cs="Arial"/>
          <w:sz w:val="20"/>
          <w:szCs w:val="20"/>
        </w:rPr>
      </w:pPr>
      <w:r w:rsidRPr="00C711B9">
        <w:rPr>
          <w:rFonts w:ascii="Arial" w:hAnsi="Arial" w:cs="Arial"/>
          <w:sz w:val="20"/>
          <w:szCs w:val="20"/>
        </w:rPr>
        <w:t>Press release</w:t>
      </w:r>
    </w:p>
    <w:tbl>
      <w:tblPr>
        <w:tblStyle w:val="TableGrid"/>
        <w:tblW w:w="0" w:type="auto"/>
        <w:tblInd w:w="5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6469"/>
      </w:tblGrid>
      <w:tr w:rsidRPr="00C711B9" w:rsidR="004C0B82" w:rsidTr="05A8DA3D" w14:paraId="64FCBB3D" w14:textId="77777777">
        <w:tc>
          <w:tcPr>
            <w:tcW w:w="1985" w:type="dxa"/>
          </w:tcPr>
          <w:p w:rsidRPr="00C711B9" w:rsidR="00B8685B" w:rsidP="004C0B82" w:rsidRDefault="00B8685B" w14:paraId="1FCA859C" w14:textId="77777777">
            <w:pPr>
              <w:rPr>
                <w:rFonts w:ascii="Arial" w:hAnsi="Arial" w:cs="Arial"/>
                <w:b/>
                <w:szCs w:val="20"/>
              </w:rPr>
            </w:pPr>
          </w:p>
          <w:p w:rsidRPr="00C711B9" w:rsidR="004C0B82" w:rsidP="004C0B82" w:rsidRDefault="004C0B82" w14:paraId="37746D3E" w14:textId="77777777">
            <w:pPr>
              <w:rPr>
                <w:rFonts w:ascii="Arial" w:hAnsi="Arial" w:cs="Arial"/>
                <w:b/>
                <w:szCs w:val="20"/>
              </w:rPr>
            </w:pPr>
            <w:r w:rsidRPr="00C711B9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6469" w:type="dxa"/>
          </w:tcPr>
          <w:p w:rsidRPr="0073410E" w:rsidR="00B8685B" w:rsidP="004C0B82" w:rsidRDefault="00B8685B" w14:paraId="088FA683" w14:textId="77777777">
            <w:pPr>
              <w:rPr>
                <w:rFonts w:ascii="Arial" w:hAnsi="Arial" w:cs="Arial"/>
                <w:szCs w:val="20"/>
              </w:rPr>
            </w:pPr>
          </w:p>
          <w:p w:rsidRPr="0073410E" w:rsidR="004C0B82" w:rsidP="004C0B82" w:rsidRDefault="006A754A" w14:paraId="09F3B1E8" w14:textId="08452EE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  <w:r w:rsidR="005E11C3">
              <w:rPr>
                <w:rFonts w:ascii="Arial" w:hAnsi="Arial" w:cs="Arial"/>
                <w:szCs w:val="20"/>
              </w:rPr>
              <w:t>1</w:t>
            </w:r>
            <w:r w:rsidR="00FC198D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June</w:t>
            </w:r>
            <w:r w:rsidRPr="0073410E" w:rsidR="009F67A2">
              <w:rPr>
                <w:rFonts w:ascii="Arial" w:hAnsi="Arial" w:cs="Arial"/>
                <w:szCs w:val="20"/>
              </w:rPr>
              <w:t xml:space="preserve"> </w:t>
            </w:r>
            <w:r w:rsidRPr="0073410E" w:rsidR="004E551A">
              <w:rPr>
                <w:rFonts w:ascii="Arial" w:hAnsi="Arial" w:cs="Arial"/>
                <w:szCs w:val="20"/>
              </w:rPr>
              <w:t>202</w:t>
            </w:r>
            <w:r w:rsidR="00A128CF">
              <w:rPr>
                <w:rFonts w:ascii="Arial" w:hAnsi="Arial" w:cs="Arial"/>
                <w:szCs w:val="20"/>
              </w:rPr>
              <w:t>4</w:t>
            </w:r>
          </w:p>
        </w:tc>
      </w:tr>
      <w:tr w:rsidRPr="00C711B9" w:rsidR="004C0B82" w:rsidTr="05A8DA3D" w14:paraId="0EFD637E" w14:textId="77777777">
        <w:tc>
          <w:tcPr>
            <w:tcW w:w="1985" w:type="dxa"/>
          </w:tcPr>
          <w:p w:rsidRPr="00C711B9" w:rsidR="004C0B82" w:rsidP="004C0B82" w:rsidRDefault="009E6C4E" w14:paraId="4EA80892" w14:textId="77777777">
            <w:pPr>
              <w:rPr>
                <w:rFonts w:ascii="Arial" w:hAnsi="Arial" w:cs="Arial"/>
                <w:b/>
                <w:szCs w:val="20"/>
              </w:rPr>
            </w:pPr>
            <w:r w:rsidRPr="00C711B9">
              <w:rPr>
                <w:rFonts w:ascii="Arial" w:hAnsi="Arial" w:cs="Arial"/>
                <w:b/>
                <w:szCs w:val="20"/>
              </w:rPr>
              <w:t>Contact</w:t>
            </w:r>
          </w:p>
        </w:tc>
        <w:tc>
          <w:tcPr>
            <w:tcW w:w="6469" w:type="dxa"/>
          </w:tcPr>
          <w:p w:rsidRPr="0073410E" w:rsidR="004C0B82" w:rsidP="004C0B82" w:rsidRDefault="004E551A" w14:paraId="1F5DBB15" w14:textId="7E0B2680">
            <w:pPr>
              <w:rPr>
                <w:rFonts w:ascii="Arial" w:hAnsi="Arial" w:cs="Arial"/>
                <w:szCs w:val="20"/>
                <w:lang w:val="nb-NO"/>
              </w:rPr>
            </w:pPr>
            <w:r w:rsidRPr="0073410E">
              <w:rPr>
                <w:rFonts w:ascii="Arial" w:hAnsi="Arial" w:cs="Arial"/>
                <w:szCs w:val="20"/>
                <w:lang w:val="nb-NO"/>
              </w:rPr>
              <w:t>Rita Carolan</w:t>
            </w:r>
          </w:p>
          <w:p w:rsidRPr="0073410E" w:rsidR="009E6C4E" w:rsidP="004C0B82" w:rsidRDefault="00D720C3" w14:paraId="69DED9A3" w14:textId="43BBFBDF">
            <w:pPr>
              <w:rPr>
                <w:rFonts w:ascii="Arial" w:hAnsi="Arial" w:cs="Arial"/>
                <w:szCs w:val="20"/>
                <w:lang w:val="nb-NO"/>
              </w:rPr>
            </w:pPr>
            <w:hyperlink w:history="1" r:id="rId11">
              <w:r w:rsidRPr="00DF19AB" w:rsidR="004E551A">
                <w:rPr>
                  <w:rStyle w:val="Hyperlink"/>
                  <w:rFonts w:ascii="Arial" w:hAnsi="Arial" w:cs="Arial"/>
                  <w:szCs w:val="20"/>
                  <w:lang w:val="pt-BR"/>
                </w:rPr>
                <w:t>R.carolan@hlb.global</w:t>
              </w:r>
            </w:hyperlink>
          </w:p>
          <w:p w:rsidRPr="0073410E" w:rsidR="009E6C4E" w:rsidP="004C0B82" w:rsidRDefault="009E6C4E" w14:paraId="25502738" w14:textId="77777777">
            <w:pPr>
              <w:rPr>
                <w:rFonts w:ascii="Arial" w:hAnsi="Arial" w:cs="Arial"/>
                <w:szCs w:val="20"/>
              </w:rPr>
            </w:pPr>
            <w:r w:rsidRPr="0073410E">
              <w:rPr>
                <w:rFonts w:ascii="Arial" w:hAnsi="Arial" w:cs="Arial"/>
                <w:szCs w:val="20"/>
              </w:rPr>
              <w:t xml:space="preserve">+44 (0) </w:t>
            </w:r>
            <w:r w:rsidRPr="0073410E" w:rsidR="003F5E1B">
              <w:rPr>
                <w:rFonts w:ascii="Arial" w:hAnsi="Arial" w:cs="Arial"/>
                <w:szCs w:val="20"/>
              </w:rPr>
              <w:t>20 7881 110</w:t>
            </w:r>
            <w:r w:rsidRPr="0073410E" w:rsidR="001043F3">
              <w:rPr>
                <w:rFonts w:ascii="Arial" w:hAnsi="Arial" w:cs="Arial"/>
                <w:szCs w:val="20"/>
              </w:rPr>
              <w:t>0</w:t>
            </w:r>
          </w:p>
        </w:tc>
      </w:tr>
      <w:tr w:rsidRPr="00C711B9" w:rsidR="004C0B82" w:rsidTr="05A8DA3D" w14:paraId="0662321D" w14:textId="77777777">
        <w:tc>
          <w:tcPr>
            <w:tcW w:w="1985" w:type="dxa"/>
          </w:tcPr>
          <w:p w:rsidRPr="00C711B9" w:rsidR="004C0B82" w:rsidP="004C0B82" w:rsidRDefault="009E6C4E" w14:paraId="29DE8B94" w14:textId="77777777">
            <w:pPr>
              <w:rPr>
                <w:rFonts w:ascii="Arial" w:hAnsi="Arial" w:cs="Arial"/>
                <w:b/>
                <w:szCs w:val="20"/>
              </w:rPr>
            </w:pPr>
            <w:r w:rsidRPr="00C711B9">
              <w:rPr>
                <w:rFonts w:ascii="Arial" w:hAnsi="Arial" w:cs="Arial"/>
                <w:b/>
                <w:szCs w:val="20"/>
              </w:rPr>
              <w:t>Pages</w:t>
            </w:r>
          </w:p>
        </w:tc>
        <w:tc>
          <w:tcPr>
            <w:tcW w:w="6469" w:type="dxa"/>
          </w:tcPr>
          <w:p w:rsidRPr="00C711B9" w:rsidR="004C0B82" w:rsidP="004C0B82" w:rsidRDefault="003F5E1B" w14:paraId="599D6616" w14:textId="1CCF1FA6">
            <w:pPr>
              <w:rPr>
                <w:rFonts w:ascii="Arial" w:hAnsi="Arial" w:cs="Arial"/>
                <w:szCs w:val="20"/>
              </w:rPr>
            </w:pPr>
            <w:r w:rsidRPr="00C711B9">
              <w:rPr>
                <w:rFonts w:ascii="Arial" w:hAnsi="Arial" w:cs="Arial"/>
                <w:szCs w:val="20"/>
              </w:rPr>
              <w:t>0</w:t>
            </w:r>
            <w:r w:rsidR="004E1479">
              <w:rPr>
                <w:rFonts w:ascii="Arial" w:hAnsi="Arial" w:cs="Arial"/>
                <w:szCs w:val="20"/>
              </w:rPr>
              <w:t>1</w:t>
            </w:r>
          </w:p>
        </w:tc>
      </w:tr>
    </w:tbl>
    <w:p w:rsidRPr="005D0D44" w:rsidR="004C0B82" w:rsidP="004C0B82" w:rsidRDefault="004C0B82" w14:paraId="00292708" w14:textId="77777777">
      <w:pPr>
        <w:rPr>
          <w:rFonts w:asciiTheme="majorHAnsi" w:hAnsiTheme="majorHAnsi" w:cstheme="majorHAnsi"/>
          <w:szCs w:val="20"/>
        </w:rPr>
      </w:pPr>
    </w:p>
    <w:p w:rsidRPr="00AB265A" w:rsidR="000E532B" w:rsidP="00BE06AC" w:rsidRDefault="009E6C4E" w14:paraId="45CAFCA0" w14:textId="7E41B2C1">
      <w:pPr>
        <w:rPr>
          <w:rFonts w:ascii="Arial" w:hAnsi="Arial" w:cs="Arial"/>
          <w:b/>
          <w:bCs/>
          <w:sz w:val="28"/>
          <w:szCs w:val="28"/>
        </w:rPr>
      </w:pPr>
      <w:r w:rsidRPr="00AB265A">
        <w:rPr>
          <w:rFonts w:ascii="Arial" w:hAnsi="Arial" w:cs="Arial"/>
          <w:b/>
          <w:bCs/>
          <w:noProof/>
          <w:sz w:val="28"/>
          <w:szCs w:val="28"/>
          <w:shd w:val="clear" w:color="auto" w:fill="E6E6E6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9283B0" wp14:editId="52D2C6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0250" cy="127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5A7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3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5a77" strokeweight="1pt" from="0,-.05pt" to="457.5pt,.95pt" w14:anchorId="0E2CCE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">
                <v:stroke joinstyle="miter"/>
              </v:line>
            </w:pict>
          </mc:Fallback>
        </mc:AlternateContent>
      </w:r>
      <w:r w:rsidRPr="00AB265A" w:rsidR="000F6382">
        <w:rPr>
          <w:rFonts w:ascii="Arial" w:hAnsi="Arial" w:cs="Arial"/>
          <w:b/>
          <w:bCs/>
          <w:sz w:val="28"/>
          <w:szCs w:val="28"/>
        </w:rPr>
        <w:t>HLB</w:t>
      </w:r>
      <w:r w:rsidR="005E35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E3592" w:rsidR="005E3592">
        <w:rPr>
          <w:rFonts w:ascii="Arial" w:hAnsi="Arial" w:cs="Arial"/>
          <w:b/>
          <w:bCs/>
          <w:sz w:val="28"/>
          <w:szCs w:val="28"/>
        </w:rPr>
        <w:t xml:space="preserve">International wins </w:t>
      </w:r>
      <w:r w:rsidR="00ED1DCF">
        <w:rPr>
          <w:rFonts w:ascii="Arial" w:hAnsi="Arial" w:cs="Arial"/>
          <w:b/>
          <w:bCs/>
          <w:sz w:val="28"/>
          <w:szCs w:val="28"/>
        </w:rPr>
        <w:t>IAF</w:t>
      </w:r>
      <w:r w:rsidRPr="005E3592" w:rsidR="005E3592">
        <w:rPr>
          <w:rFonts w:ascii="Arial" w:hAnsi="Arial" w:cs="Arial"/>
          <w:b/>
          <w:bCs/>
          <w:sz w:val="28"/>
          <w:szCs w:val="28"/>
        </w:rPr>
        <w:t xml:space="preserve"> ‘</w:t>
      </w:r>
      <w:bookmarkStart w:name="_Hlk138752209" w:id="0"/>
      <w:r w:rsidR="00294003">
        <w:rPr>
          <w:rFonts w:ascii="Arial" w:hAnsi="Arial" w:cs="Arial"/>
          <w:b/>
          <w:bCs/>
          <w:sz w:val="28"/>
          <w:szCs w:val="28"/>
        </w:rPr>
        <w:t>Network</w:t>
      </w:r>
      <w:r w:rsidR="00ED1DCF">
        <w:rPr>
          <w:rFonts w:ascii="Arial" w:hAnsi="Arial" w:cs="Arial"/>
          <w:b/>
          <w:bCs/>
          <w:sz w:val="28"/>
          <w:szCs w:val="28"/>
        </w:rPr>
        <w:t xml:space="preserve"> of the Year’</w:t>
      </w:r>
      <w:r w:rsidRPr="005E3592" w:rsidR="005E3592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0"/>
      <w:r w:rsidRPr="005E3592" w:rsidR="005E3592">
        <w:rPr>
          <w:rFonts w:ascii="Arial" w:hAnsi="Arial" w:cs="Arial"/>
          <w:b/>
          <w:bCs/>
          <w:sz w:val="28"/>
          <w:szCs w:val="28"/>
        </w:rPr>
        <w:t>Award</w:t>
      </w:r>
    </w:p>
    <w:p w:rsidRPr="00AB265A" w:rsidR="00370D96" w:rsidP="00CE20FB" w:rsidRDefault="009545BE" w14:paraId="1E08077E" w14:textId="38811080">
      <w:pPr>
        <w:pStyle w:val="NoSpacing"/>
        <w:rPr>
          <w:rFonts w:ascii="Arial" w:hAnsi="Arial" w:cs="Arial"/>
          <w:sz w:val="22"/>
        </w:rPr>
      </w:pPr>
      <w:r w:rsidRPr="00AB265A">
        <w:rPr>
          <w:rFonts w:ascii="Arial" w:hAnsi="Arial" w:cs="Arial"/>
          <w:sz w:val="22"/>
        </w:rPr>
        <w:t xml:space="preserve"> </w:t>
      </w:r>
    </w:p>
    <w:p w:rsidR="00232E89" w:rsidP="00677628" w:rsidRDefault="00ED1DCF" w14:paraId="27D8A5A6" w14:textId="4BC932A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US"/>
        </w:rPr>
        <w:t>London</w:t>
      </w:r>
      <w:r w:rsidRPr="00AB265A" w:rsidR="0ADCC936">
        <w:rPr>
          <w:rFonts w:ascii="Arial" w:hAnsi="Arial" w:cs="Arial"/>
          <w:sz w:val="22"/>
        </w:rPr>
        <w:t xml:space="preserve">– </w:t>
      </w:r>
      <w:r w:rsidRPr="00677628" w:rsidR="00677628">
        <w:rPr>
          <w:rFonts w:ascii="Arial" w:hAnsi="Arial" w:cs="Arial"/>
          <w:sz w:val="22"/>
        </w:rPr>
        <w:t xml:space="preserve">HLB International, the global advisory and accounting network, has won the </w:t>
      </w:r>
      <w:r w:rsidR="00A128CF">
        <w:rPr>
          <w:rFonts w:ascii="Arial" w:hAnsi="Arial" w:cs="Arial"/>
          <w:sz w:val="22"/>
        </w:rPr>
        <w:t xml:space="preserve">prestigious </w:t>
      </w:r>
      <w:r w:rsidR="00CC244C">
        <w:rPr>
          <w:rFonts w:ascii="Arial" w:hAnsi="Arial" w:cs="Arial"/>
          <w:sz w:val="22"/>
        </w:rPr>
        <w:t>‘Network</w:t>
      </w:r>
      <w:r w:rsidRPr="0089319F" w:rsidR="0089319F">
        <w:rPr>
          <w:rFonts w:ascii="Arial" w:hAnsi="Arial" w:cs="Arial"/>
          <w:sz w:val="22"/>
        </w:rPr>
        <w:t xml:space="preserve"> of the Year’</w:t>
      </w:r>
      <w:r w:rsidR="00232E89">
        <w:rPr>
          <w:rFonts w:ascii="Arial" w:hAnsi="Arial" w:cs="Arial"/>
          <w:sz w:val="22"/>
        </w:rPr>
        <w:t xml:space="preserve"> award</w:t>
      </w:r>
      <w:r w:rsidRPr="004512AD" w:rsidR="0089319F">
        <w:rPr>
          <w:rFonts w:ascii="Arial" w:hAnsi="Arial" w:cs="Arial"/>
          <w:sz w:val="22"/>
        </w:rPr>
        <w:t xml:space="preserve"> </w:t>
      </w:r>
      <w:r w:rsidRPr="00677628" w:rsidR="00677628">
        <w:rPr>
          <w:rFonts w:ascii="Arial" w:hAnsi="Arial" w:cs="Arial"/>
          <w:sz w:val="22"/>
        </w:rPr>
        <w:t xml:space="preserve">at the International </w:t>
      </w:r>
      <w:r w:rsidR="0089319F">
        <w:rPr>
          <w:rFonts w:ascii="Arial" w:hAnsi="Arial" w:cs="Arial"/>
          <w:sz w:val="22"/>
        </w:rPr>
        <w:t>Accounting Forum awards</w:t>
      </w:r>
      <w:r w:rsidRPr="00677628" w:rsidR="00677628">
        <w:rPr>
          <w:rFonts w:ascii="Arial" w:hAnsi="Arial" w:cs="Arial"/>
          <w:sz w:val="22"/>
        </w:rPr>
        <w:t>, held last night in London</w:t>
      </w:r>
      <w:r w:rsidR="004371A1">
        <w:rPr>
          <w:rFonts w:ascii="Arial" w:hAnsi="Arial" w:cs="Arial"/>
          <w:sz w:val="22"/>
        </w:rPr>
        <w:t xml:space="preserve">. </w:t>
      </w:r>
      <w:r w:rsidRPr="00677628" w:rsidR="00677628">
        <w:rPr>
          <w:rFonts w:ascii="Arial" w:hAnsi="Arial" w:cs="Arial"/>
          <w:sz w:val="22"/>
        </w:rPr>
        <w:t>HLB had strong competition from</w:t>
      </w:r>
      <w:r w:rsidR="003B23A9">
        <w:rPr>
          <w:rFonts w:ascii="Arial" w:hAnsi="Arial" w:cs="Arial"/>
          <w:sz w:val="22"/>
        </w:rPr>
        <w:t xml:space="preserve"> fellow networks,</w:t>
      </w:r>
      <w:r w:rsidRPr="00677628" w:rsidR="00677628">
        <w:rPr>
          <w:rFonts w:ascii="Arial" w:hAnsi="Arial" w:cs="Arial"/>
          <w:sz w:val="22"/>
        </w:rPr>
        <w:t xml:space="preserve"> </w:t>
      </w:r>
      <w:r w:rsidR="003B23A9">
        <w:rPr>
          <w:rFonts w:ascii="Arial" w:hAnsi="Arial" w:cs="Arial"/>
          <w:sz w:val="22"/>
        </w:rPr>
        <w:t xml:space="preserve">Moore Global, </w:t>
      </w:r>
      <w:r w:rsidR="002878C1">
        <w:rPr>
          <w:rFonts w:ascii="Arial" w:hAnsi="Arial" w:cs="Arial"/>
          <w:sz w:val="22"/>
        </w:rPr>
        <w:t>RSM International</w:t>
      </w:r>
      <w:r w:rsidR="00BA0E5E">
        <w:rPr>
          <w:rFonts w:ascii="Arial" w:hAnsi="Arial" w:cs="Arial"/>
          <w:sz w:val="22"/>
        </w:rPr>
        <w:t xml:space="preserve"> and Russell Bedford</w:t>
      </w:r>
      <w:r w:rsidR="005704C9">
        <w:rPr>
          <w:rFonts w:ascii="Arial" w:hAnsi="Arial" w:cs="Arial"/>
          <w:sz w:val="22"/>
        </w:rPr>
        <w:t xml:space="preserve"> International</w:t>
      </w:r>
      <w:r w:rsidR="00BA0E5E">
        <w:rPr>
          <w:rFonts w:ascii="Arial" w:hAnsi="Arial" w:cs="Arial"/>
          <w:sz w:val="22"/>
        </w:rPr>
        <w:t xml:space="preserve">. </w:t>
      </w:r>
    </w:p>
    <w:p w:rsidRPr="00232E89" w:rsidR="005D48DD" w:rsidP="00677628" w:rsidRDefault="005D48DD" w14:paraId="2CB8C118" w14:textId="49F15A44">
      <w:pPr>
        <w:rPr>
          <w:rFonts w:ascii="Arial" w:hAnsi="Arial" w:cs="Arial"/>
          <w:sz w:val="22"/>
          <w:lang w:val="en-US"/>
        </w:rPr>
      </w:pPr>
      <w:r w:rsidRPr="005D48DD">
        <w:rPr>
          <w:rFonts w:ascii="Arial" w:hAnsi="Arial" w:cs="Arial"/>
          <w:sz w:val="22"/>
        </w:rPr>
        <w:t xml:space="preserve">Network of the Year is awarded to a multi-firm organisation that has demonstrated profitable growth strategies during the past 12 months and have excelled in key strategic and operational areas. HLB stood out due to its </w:t>
      </w:r>
      <w:r w:rsidR="007B10D2">
        <w:rPr>
          <w:rFonts w:ascii="Arial" w:hAnsi="Arial" w:cs="Arial"/>
          <w:sz w:val="22"/>
        </w:rPr>
        <w:t xml:space="preserve">global growth which contributed to its top </w:t>
      </w:r>
      <w:r w:rsidR="005704C9">
        <w:rPr>
          <w:rFonts w:ascii="Arial" w:hAnsi="Arial" w:cs="Arial"/>
          <w:sz w:val="22"/>
        </w:rPr>
        <w:t xml:space="preserve">8 </w:t>
      </w:r>
      <w:r w:rsidR="00F22F28">
        <w:rPr>
          <w:rFonts w:ascii="Arial" w:hAnsi="Arial" w:cs="Arial"/>
          <w:sz w:val="22"/>
        </w:rPr>
        <w:t xml:space="preserve">global </w:t>
      </w:r>
      <w:r w:rsidR="007B10D2">
        <w:rPr>
          <w:rFonts w:ascii="Arial" w:hAnsi="Arial" w:cs="Arial"/>
          <w:sz w:val="22"/>
        </w:rPr>
        <w:t>ranking</w:t>
      </w:r>
      <w:r w:rsidR="007F5050">
        <w:rPr>
          <w:rFonts w:ascii="Arial" w:hAnsi="Arial" w:cs="Arial"/>
          <w:sz w:val="22"/>
        </w:rPr>
        <w:t>,</w:t>
      </w:r>
      <w:r w:rsidRPr="005D48DD">
        <w:rPr>
          <w:rFonts w:ascii="Arial" w:hAnsi="Arial" w:cs="Arial"/>
          <w:sz w:val="22"/>
        </w:rPr>
        <w:t xml:space="preserve"> </w:t>
      </w:r>
      <w:r w:rsidR="007B10D2">
        <w:rPr>
          <w:rFonts w:ascii="Arial" w:hAnsi="Arial" w:cs="Arial"/>
          <w:sz w:val="22"/>
        </w:rPr>
        <w:t>as well as its</w:t>
      </w:r>
      <w:r w:rsidRPr="005D48DD">
        <w:rPr>
          <w:rFonts w:ascii="Arial" w:hAnsi="Arial" w:cs="Arial"/>
          <w:sz w:val="22"/>
        </w:rPr>
        <w:t xml:space="preserve"> </w:t>
      </w:r>
      <w:r w:rsidR="005704C9">
        <w:rPr>
          <w:rFonts w:ascii="Arial" w:hAnsi="Arial" w:cs="Arial"/>
          <w:sz w:val="22"/>
        </w:rPr>
        <w:t>innovative</w:t>
      </w:r>
      <w:r w:rsidRPr="005D48DD">
        <w:rPr>
          <w:rFonts w:ascii="Arial" w:hAnsi="Arial" w:cs="Arial"/>
          <w:sz w:val="22"/>
        </w:rPr>
        <w:t xml:space="preserve"> offerings to clients worldwide.</w:t>
      </w:r>
    </w:p>
    <w:p w:rsidRPr="00F22F28" w:rsidR="00F22F28" w:rsidP="6D8D7443" w:rsidRDefault="00677628" w14:paraId="0825E141" w14:textId="2D7E29A0">
      <w:pPr>
        <w:textAlignment w:val="baseline"/>
        <w:rPr>
          <w:rFonts w:ascii="Arial" w:hAnsi="Arial" w:cs="Arial"/>
          <w:sz w:val="22"/>
          <w:szCs w:val="22"/>
          <w:lang w:val="en-US"/>
        </w:rPr>
      </w:pPr>
      <w:r w:rsidRPr="6D8D7443" w:rsidR="00677628">
        <w:rPr>
          <w:rFonts w:ascii="Arial" w:hAnsi="Arial" w:cs="Arial"/>
          <w:i w:val="1"/>
          <w:iCs w:val="1"/>
          <w:sz w:val="22"/>
          <w:szCs w:val="22"/>
        </w:rPr>
        <w:t>“</w:t>
      </w:r>
      <w:r w:rsidRPr="6D8D7443" w:rsidR="003C0B3A">
        <w:rPr>
          <w:rFonts w:ascii="Arial" w:hAnsi="Arial" w:cs="Arial"/>
          <w:i w:val="1"/>
          <w:iCs w:val="1"/>
          <w:sz w:val="22"/>
          <w:szCs w:val="22"/>
        </w:rPr>
        <w:t>We are</w:t>
      </w:r>
      <w:r w:rsidRPr="6D8D7443" w:rsidR="00677628">
        <w:rPr>
          <w:rFonts w:ascii="Arial" w:hAnsi="Arial" w:cs="Arial"/>
          <w:i w:val="1"/>
          <w:iCs w:val="1"/>
          <w:sz w:val="22"/>
          <w:szCs w:val="22"/>
        </w:rPr>
        <w:t xml:space="preserve"> delighted </w:t>
      </w:r>
      <w:r w:rsidRPr="6D8D7443" w:rsidR="003C0B3A">
        <w:rPr>
          <w:rFonts w:ascii="Arial" w:hAnsi="Arial" w:cs="Arial"/>
          <w:i w:val="1"/>
          <w:iCs w:val="1"/>
          <w:sz w:val="22"/>
          <w:szCs w:val="22"/>
        </w:rPr>
        <w:t xml:space="preserve">to </w:t>
      </w:r>
      <w:r w:rsidRPr="6D8D7443" w:rsidR="008C6084">
        <w:rPr>
          <w:rFonts w:ascii="Arial" w:hAnsi="Arial" w:cs="Arial"/>
          <w:i w:val="1"/>
          <w:iCs w:val="1"/>
          <w:sz w:val="22"/>
          <w:szCs w:val="22"/>
        </w:rPr>
        <w:t>have won</w:t>
      </w:r>
      <w:r w:rsidRPr="6D8D7443" w:rsidR="001462CF">
        <w:rPr>
          <w:rFonts w:ascii="Arial" w:hAnsi="Arial" w:cs="Arial"/>
          <w:i w:val="1"/>
          <w:iCs w:val="1"/>
          <w:sz w:val="22"/>
          <w:szCs w:val="22"/>
        </w:rPr>
        <w:t xml:space="preserve"> the</w:t>
      </w:r>
      <w:r w:rsidRPr="6D8D7443" w:rsidR="00677628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6D8D7443" w:rsidR="00F22F28">
        <w:rPr>
          <w:rFonts w:ascii="Arial" w:hAnsi="Arial" w:cs="Arial"/>
          <w:i w:val="1"/>
          <w:iCs w:val="1"/>
          <w:sz w:val="22"/>
          <w:szCs w:val="22"/>
        </w:rPr>
        <w:t xml:space="preserve">Network </w:t>
      </w:r>
      <w:r w:rsidRPr="6D8D7443" w:rsidR="001462CF">
        <w:rPr>
          <w:rFonts w:ascii="Arial" w:hAnsi="Arial" w:cs="Arial"/>
          <w:i w:val="1"/>
          <w:iCs w:val="1"/>
          <w:sz w:val="22"/>
          <w:szCs w:val="22"/>
        </w:rPr>
        <w:t>of the Year</w:t>
      </w:r>
      <w:r w:rsidRPr="6D8D7443" w:rsidR="00677628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6D8D7443" w:rsidR="62A9F601">
        <w:rPr>
          <w:rFonts w:ascii="Arial" w:hAnsi="Arial" w:cs="Arial"/>
          <w:i w:val="1"/>
          <w:iCs w:val="1"/>
          <w:sz w:val="22"/>
          <w:szCs w:val="22"/>
        </w:rPr>
        <w:t>A</w:t>
      </w:r>
      <w:r w:rsidRPr="6D8D7443" w:rsidR="00677628">
        <w:rPr>
          <w:rFonts w:ascii="Arial" w:hAnsi="Arial" w:cs="Arial"/>
          <w:i w:val="1"/>
          <w:iCs w:val="1"/>
          <w:sz w:val="22"/>
          <w:szCs w:val="22"/>
        </w:rPr>
        <w:t>ward</w:t>
      </w:r>
      <w:r w:rsidRPr="6D8D7443" w:rsidR="003C0B3A">
        <w:rPr>
          <w:rFonts w:ascii="Arial" w:hAnsi="Arial" w:cs="Arial"/>
          <w:i w:val="1"/>
          <w:iCs w:val="1"/>
          <w:sz w:val="22"/>
          <w:szCs w:val="22"/>
        </w:rPr>
        <w:t>!</w:t>
      </w:r>
      <w:r w:rsidRPr="6D8D7443" w:rsidR="00F44268">
        <w:rPr>
          <w:rFonts w:ascii="Arial" w:hAnsi="Arial" w:cs="Arial"/>
          <w:i w:val="1"/>
          <w:iCs w:val="1"/>
          <w:sz w:val="22"/>
          <w:szCs w:val="22"/>
        </w:rPr>
        <w:t>”</w:t>
      </w:r>
      <w:r w:rsidRPr="6D8D7443" w:rsidR="001462CF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6D8D7443" w:rsidR="00677628">
        <w:rPr>
          <w:rFonts w:ascii="Arial" w:hAnsi="Arial" w:cs="Arial"/>
          <w:sz w:val="22"/>
          <w:szCs w:val="22"/>
        </w:rPr>
        <w:t xml:space="preserve">said </w:t>
      </w:r>
      <w:r w:rsidRPr="6D8D7443" w:rsidR="001462CF">
        <w:rPr>
          <w:rFonts w:ascii="Arial" w:hAnsi="Arial" w:cs="Arial"/>
          <w:sz w:val="22"/>
          <w:szCs w:val="22"/>
        </w:rPr>
        <w:t>Marco Donzelli</w:t>
      </w:r>
      <w:r w:rsidRPr="6D8D7443" w:rsidR="00677628">
        <w:rPr>
          <w:rFonts w:ascii="Arial" w:hAnsi="Arial" w:cs="Arial"/>
          <w:sz w:val="22"/>
          <w:szCs w:val="22"/>
        </w:rPr>
        <w:t xml:space="preserve">, </w:t>
      </w:r>
      <w:r w:rsidRPr="6D8D7443" w:rsidR="2EA6ADC2">
        <w:rPr>
          <w:rFonts w:ascii="Arial" w:hAnsi="Arial" w:cs="Arial"/>
          <w:sz w:val="22"/>
          <w:szCs w:val="22"/>
        </w:rPr>
        <w:t>HLB Global CEO</w:t>
      </w:r>
    </w:p>
    <w:p w:rsidR="001F57C9" w:rsidP="6D8D7443" w:rsidRDefault="00FE3778" w14:paraId="0571ACCE" w14:textId="4004E944">
      <w:pPr>
        <w:textAlignment w:val="baseline"/>
        <w:rPr>
          <w:rFonts w:ascii="Arial" w:hAnsi="Arial" w:cs="Arial"/>
          <w:i w:val="1"/>
          <w:iCs w:val="1"/>
          <w:sz w:val="22"/>
          <w:szCs w:val="22"/>
        </w:rPr>
      </w:pPr>
      <w:r w:rsidRPr="6D8D7443" w:rsidR="00FE3778">
        <w:rPr>
          <w:rFonts w:ascii="Arial" w:hAnsi="Arial" w:cs="Arial"/>
          <w:i w:val="1"/>
          <w:iCs w:val="1"/>
          <w:sz w:val="22"/>
          <w:szCs w:val="22"/>
        </w:rPr>
        <w:t>“</w:t>
      </w:r>
      <w:r w:rsidRPr="6D8D7443" w:rsidR="00AB6A01">
        <w:rPr>
          <w:rFonts w:ascii="Arial" w:hAnsi="Arial" w:cs="Arial"/>
          <w:i w:val="1"/>
          <w:iCs w:val="1"/>
          <w:sz w:val="22"/>
          <w:szCs w:val="22"/>
        </w:rPr>
        <w:t xml:space="preserve">At HLB, it is our purpose to create </w:t>
      </w:r>
      <w:r w:rsidRPr="6D8D7443" w:rsidR="00D838A5">
        <w:rPr>
          <w:rFonts w:ascii="Arial" w:hAnsi="Arial" w:cs="Arial"/>
          <w:i w:val="1"/>
          <w:iCs w:val="1"/>
          <w:sz w:val="22"/>
          <w:szCs w:val="22"/>
        </w:rPr>
        <w:t>a p</w:t>
      </w:r>
      <w:r w:rsidRPr="6D8D7443" w:rsidR="00090503">
        <w:rPr>
          <w:rFonts w:ascii="Arial" w:hAnsi="Arial" w:cs="Arial"/>
          <w:i w:val="1"/>
          <w:iCs w:val="1"/>
          <w:sz w:val="22"/>
          <w:szCs w:val="22"/>
        </w:rPr>
        <w:t>ositive and sustainable impact</w:t>
      </w:r>
      <w:r w:rsidRPr="6D8D7443" w:rsidR="00B20B86">
        <w:rPr>
          <w:rFonts w:ascii="Arial" w:hAnsi="Arial" w:cs="Arial"/>
          <w:i w:val="1"/>
          <w:iCs w:val="1"/>
          <w:sz w:val="22"/>
          <w:szCs w:val="22"/>
        </w:rPr>
        <w:t xml:space="preserve"> on the future of our </w:t>
      </w:r>
      <w:r w:rsidRPr="6D8D7443" w:rsidR="00D471A6">
        <w:rPr>
          <w:rFonts w:ascii="Arial" w:hAnsi="Arial" w:cs="Arial"/>
          <w:i w:val="1"/>
          <w:iCs w:val="1"/>
          <w:sz w:val="22"/>
          <w:szCs w:val="22"/>
        </w:rPr>
        <w:t>clients</w:t>
      </w:r>
      <w:r w:rsidRPr="6D8D7443" w:rsidR="00B20B86">
        <w:rPr>
          <w:rFonts w:ascii="Arial" w:hAnsi="Arial" w:cs="Arial"/>
          <w:i w:val="1"/>
          <w:iCs w:val="1"/>
          <w:sz w:val="22"/>
          <w:szCs w:val="22"/>
        </w:rPr>
        <w:t xml:space="preserve">, </w:t>
      </w:r>
      <w:r w:rsidRPr="6D8D7443" w:rsidR="00AB6A01">
        <w:rPr>
          <w:rFonts w:ascii="Arial" w:hAnsi="Arial" w:cs="Arial"/>
          <w:i w:val="1"/>
          <w:iCs w:val="1"/>
          <w:sz w:val="22"/>
          <w:szCs w:val="22"/>
        </w:rPr>
        <w:t xml:space="preserve">our </w:t>
      </w:r>
      <w:r w:rsidRPr="6D8D7443" w:rsidR="00AB6A01">
        <w:rPr>
          <w:rFonts w:ascii="Arial" w:hAnsi="Arial" w:cs="Arial"/>
          <w:i w:val="1"/>
          <w:iCs w:val="1"/>
          <w:sz w:val="22"/>
          <w:szCs w:val="22"/>
        </w:rPr>
        <w:t>people</w:t>
      </w:r>
      <w:r w:rsidRPr="6D8D7443" w:rsidR="00D471A6">
        <w:rPr>
          <w:rFonts w:ascii="Arial" w:hAnsi="Arial" w:cs="Arial"/>
          <w:i w:val="1"/>
          <w:iCs w:val="1"/>
          <w:sz w:val="22"/>
          <w:szCs w:val="22"/>
        </w:rPr>
        <w:t xml:space="preserve"> and our </w:t>
      </w:r>
      <w:r w:rsidRPr="6D8D7443" w:rsidR="00AB6A01">
        <w:rPr>
          <w:rFonts w:ascii="Arial" w:hAnsi="Arial" w:cs="Arial"/>
          <w:i w:val="1"/>
          <w:iCs w:val="1"/>
          <w:sz w:val="22"/>
          <w:szCs w:val="22"/>
        </w:rPr>
        <w:t>communities</w:t>
      </w:r>
      <w:r w:rsidRPr="6D8D7443" w:rsidR="00D471A6">
        <w:rPr>
          <w:rFonts w:ascii="Arial" w:hAnsi="Arial" w:cs="Arial"/>
          <w:i w:val="1"/>
          <w:iCs w:val="1"/>
          <w:sz w:val="22"/>
          <w:szCs w:val="22"/>
        </w:rPr>
        <w:t xml:space="preserve">. </w:t>
      </w:r>
      <w:r w:rsidRPr="6D8D7443" w:rsidR="00C839BB">
        <w:rPr>
          <w:rFonts w:ascii="Arial" w:hAnsi="Arial" w:cs="Arial"/>
          <w:i w:val="1"/>
          <w:iCs w:val="1"/>
          <w:sz w:val="22"/>
          <w:szCs w:val="22"/>
        </w:rPr>
        <w:t xml:space="preserve">Our success hinges on our people. </w:t>
      </w:r>
      <w:r w:rsidRPr="6D8D7443" w:rsidR="003A5DD4">
        <w:rPr>
          <w:rFonts w:ascii="Arial" w:hAnsi="Arial" w:cs="Arial"/>
          <w:i w:val="1"/>
          <w:iCs w:val="1"/>
          <w:sz w:val="22"/>
          <w:szCs w:val="22"/>
        </w:rPr>
        <w:t xml:space="preserve">By prioritising trust, respect, and our shared values, </w:t>
      </w:r>
      <w:r w:rsidRPr="6D8D7443" w:rsidR="003A5DD4">
        <w:rPr>
          <w:rFonts w:ascii="Arial" w:hAnsi="Arial" w:cs="Arial"/>
          <w:i w:val="1"/>
          <w:iCs w:val="1"/>
          <w:sz w:val="22"/>
          <w:szCs w:val="22"/>
        </w:rPr>
        <w:t>we</w:t>
      </w:r>
      <w:r w:rsidRPr="6D8D7443" w:rsidR="5ADF2DC0">
        <w:rPr>
          <w:rFonts w:ascii="Arial" w:hAnsi="Arial" w:cs="Arial"/>
          <w:i w:val="1"/>
          <w:iCs w:val="1"/>
          <w:sz w:val="22"/>
          <w:szCs w:val="22"/>
        </w:rPr>
        <w:t xml:space="preserve"> ha</w:t>
      </w:r>
      <w:r w:rsidRPr="6D8D7443" w:rsidR="003A5DD4">
        <w:rPr>
          <w:rFonts w:ascii="Arial" w:hAnsi="Arial" w:cs="Arial"/>
          <w:i w:val="1"/>
          <w:iCs w:val="1"/>
          <w:sz w:val="22"/>
          <w:szCs w:val="22"/>
        </w:rPr>
        <w:t>ve</w:t>
      </w:r>
      <w:r w:rsidRPr="6D8D7443" w:rsidR="003A5DD4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6D8D7443" w:rsidR="00C72083">
        <w:rPr>
          <w:rFonts w:ascii="Arial" w:hAnsi="Arial" w:cs="Arial"/>
          <w:i w:val="1"/>
          <w:iCs w:val="1"/>
          <w:sz w:val="22"/>
          <w:szCs w:val="22"/>
        </w:rPr>
        <w:t>created</w:t>
      </w:r>
      <w:r w:rsidRPr="6D8D7443" w:rsidR="003A5DD4">
        <w:rPr>
          <w:rFonts w:ascii="Arial" w:hAnsi="Arial" w:cs="Arial"/>
          <w:i w:val="1"/>
          <w:iCs w:val="1"/>
          <w:sz w:val="22"/>
          <w:szCs w:val="22"/>
        </w:rPr>
        <w:t xml:space="preserve"> a culture primed for long-term success. </w:t>
      </w:r>
      <w:r w:rsidRPr="6D8D7443" w:rsidR="002A2FE7">
        <w:rPr>
          <w:rFonts w:ascii="Arial" w:hAnsi="Arial" w:cs="Arial"/>
          <w:i w:val="1"/>
          <w:iCs w:val="1"/>
          <w:sz w:val="22"/>
          <w:szCs w:val="22"/>
        </w:rPr>
        <w:t xml:space="preserve">Our growth is testament to our unyielding efforts in </w:t>
      </w:r>
      <w:r w:rsidRPr="6D8D7443" w:rsidR="00875EDB">
        <w:rPr>
          <w:rFonts w:ascii="Arial" w:hAnsi="Arial" w:cs="Arial"/>
          <w:i w:val="1"/>
          <w:iCs w:val="1"/>
          <w:sz w:val="22"/>
          <w:szCs w:val="22"/>
        </w:rPr>
        <w:t>futureproofing</w:t>
      </w:r>
      <w:r w:rsidRPr="6D8D7443" w:rsidR="002A2FE7">
        <w:rPr>
          <w:rFonts w:ascii="Arial" w:hAnsi="Arial" w:cs="Arial"/>
          <w:i w:val="1"/>
          <w:iCs w:val="1"/>
          <w:sz w:val="22"/>
          <w:szCs w:val="22"/>
        </w:rPr>
        <w:t xml:space="preserve"> the network, using our innovative mindset to propel us forward.</w:t>
      </w:r>
      <w:r w:rsidRPr="6D8D7443" w:rsidR="25CBE0FF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6D8D7443" w:rsidR="00DD56D2">
        <w:rPr>
          <w:rFonts w:ascii="Arial" w:hAnsi="Arial" w:cs="Arial"/>
          <w:i w:val="1"/>
          <w:iCs w:val="1"/>
          <w:sz w:val="22"/>
          <w:szCs w:val="22"/>
        </w:rPr>
        <w:t>Promoting t</w:t>
      </w:r>
      <w:r w:rsidRPr="6D8D7443" w:rsidR="00C25D42">
        <w:rPr>
          <w:rFonts w:ascii="Arial" w:hAnsi="Arial" w:cs="Arial"/>
          <w:i w:val="1"/>
          <w:iCs w:val="1"/>
          <w:sz w:val="22"/>
          <w:szCs w:val="22"/>
        </w:rPr>
        <w:t>rust and transparency among our clients worldwide</w:t>
      </w:r>
      <w:r w:rsidRPr="6D8D7443" w:rsidR="00DD56D2">
        <w:rPr>
          <w:rFonts w:ascii="Arial" w:hAnsi="Arial" w:cs="Arial"/>
          <w:i w:val="1"/>
          <w:iCs w:val="1"/>
          <w:sz w:val="22"/>
          <w:szCs w:val="22"/>
        </w:rPr>
        <w:t xml:space="preserve"> is </w:t>
      </w:r>
      <w:r w:rsidRPr="6D8D7443" w:rsidR="00875EDB">
        <w:rPr>
          <w:rFonts w:ascii="Arial" w:hAnsi="Arial" w:cs="Arial"/>
          <w:i w:val="1"/>
          <w:iCs w:val="1"/>
          <w:sz w:val="22"/>
          <w:szCs w:val="22"/>
        </w:rPr>
        <w:t xml:space="preserve">crucial </w:t>
      </w:r>
      <w:r w:rsidRPr="6D8D7443" w:rsidR="00DD56D2">
        <w:rPr>
          <w:rFonts w:ascii="Arial" w:hAnsi="Arial" w:cs="Arial"/>
          <w:i w:val="1"/>
          <w:iCs w:val="1"/>
          <w:sz w:val="22"/>
          <w:szCs w:val="22"/>
        </w:rPr>
        <w:t>to our success</w:t>
      </w:r>
      <w:r w:rsidRPr="6D8D7443" w:rsidR="004F266F">
        <w:rPr>
          <w:rFonts w:ascii="Arial" w:hAnsi="Arial" w:cs="Arial"/>
          <w:i w:val="1"/>
          <w:iCs w:val="1"/>
          <w:sz w:val="22"/>
          <w:szCs w:val="22"/>
        </w:rPr>
        <w:t>. T</w:t>
      </w:r>
      <w:r w:rsidRPr="6D8D7443" w:rsidR="00282D9B">
        <w:rPr>
          <w:rFonts w:ascii="Arial" w:hAnsi="Arial" w:cs="Arial"/>
          <w:i w:val="1"/>
          <w:iCs w:val="1"/>
          <w:sz w:val="22"/>
          <w:szCs w:val="22"/>
        </w:rPr>
        <w:t xml:space="preserve">o do this, </w:t>
      </w:r>
      <w:r w:rsidRPr="6D8D7443" w:rsidR="00C25D42">
        <w:rPr>
          <w:rFonts w:ascii="Arial" w:hAnsi="Arial" w:cs="Arial"/>
          <w:i w:val="1"/>
          <w:iCs w:val="1"/>
          <w:sz w:val="22"/>
          <w:szCs w:val="22"/>
        </w:rPr>
        <w:t>w</w:t>
      </w:r>
      <w:r w:rsidRPr="6D8D7443" w:rsidR="00C25D42">
        <w:rPr>
          <w:rFonts w:ascii="Arial" w:hAnsi="Arial" w:cs="Arial"/>
          <w:i w:val="1"/>
          <w:iCs w:val="1"/>
          <w:sz w:val="22"/>
          <w:szCs w:val="22"/>
        </w:rPr>
        <w:t xml:space="preserve">e </w:t>
      </w:r>
      <w:r w:rsidRPr="6D8D7443" w:rsidR="00C25D42">
        <w:rPr>
          <w:rFonts w:ascii="Arial" w:hAnsi="Arial" w:cs="Arial"/>
          <w:i w:val="1"/>
          <w:iCs w:val="1"/>
          <w:sz w:val="22"/>
          <w:szCs w:val="22"/>
        </w:rPr>
        <w:t>m</w:t>
      </w:r>
      <w:r w:rsidRPr="6D8D7443" w:rsidR="00DF44F5">
        <w:rPr>
          <w:rFonts w:ascii="Arial" w:hAnsi="Arial" w:cs="Arial"/>
          <w:i w:val="1"/>
          <w:iCs w:val="1"/>
          <w:sz w:val="22"/>
          <w:szCs w:val="22"/>
        </w:rPr>
        <w:t>a</w:t>
      </w:r>
      <w:r w:rsidRPr="6D8D7443" w:rsidR="00DF44F5">
        <w:rPr>
          <w:rFonts w:ascii="Arial" w:hAnsi="Arial" w:cs="Arial"/>
          <w:i w:val="1"/>
          <w:iCs w:val="1"/>
          <w:sz w:val="22"/>
          <w:szCs w:val="22"/>
        </w:rPr>
        <w:t>inta</w:t>
      </w:r>
      <w:r w:rsidRPr="6D8D7443" w:rsidR="00DF44F5">
        <w:rPr>
          <w:rFonts w:ascii="Arial" w:hAnsi="Arial" w:cs="Arial"/>
          <w:i w:val="1"/>
          <w:iCs w:val="1"/>
          <w:sz w:val="22"/>
          <w:szCs w:val="22"/>
        </w:rPr>
        <w:t>in</w:t>
      </w:r>
      <w:r w:rsidRPr="6D8D7443" w:rsidR="00DF44F5">
        <w:rPr>
          <w:rFonts w:ascii="Arial" w:hAnsi="Arial" w:cs="Arial"/>
          <w:i w:val="1"/>
          <w:iCs w:val="1"/>
          <w:sz w:val="22"/>
          <w:szCs w:val="22"/>
        </w:rPr>
        <w:t xml:space="preserve"> h</w:t>
      </w:r>
      <w:r w:rsidRPr="6D8D7443" w:rsidR="00DF44F5">
        <w:rPr>
          <w:rFonts w:ascii="Arial" w:hAnsi="Arial" w:cs="Arial"/>
          <w:i w:val="1"/>
          <w:iCs w:val="1"/>
          <w:sz w:val="22"/>
          <w:szCs w:val="22"/>
        </w:rPr>
        <w:t>igh quality standards across the network and offer a top-class service across audit, accounting</w:t>
      </w:r>
      <w:r w:rsidRPr="6D8D7443" w:rsidR="00DF44F5">
        <w:rPr>
          <w:rFonts w:ascii="Arial" w:hAnsi="Arial" w:cs="Arial"/>
          <w:i w:val="1"/>
          <w:iCs w:val="1"/>
          <w:sz w:val="22"/>
          <w:szCs w:val="22"/>
        </w:rPr>
        <w:t xml:space="preserve">, </w:t>
      </w:r>
      <w:r w:rsidRPr="6D8D7443" w:rsidR="00DF44F5">
        <w:rPr>
          <w:rFonts w:ascii="Arial" w:hAnsi="Arial" w:cs="Arial"/>
          <w:i w:val="1"/>
          <w:iCs w:val="1"/>
          <w:sz w:val="22"/>
          <w:szCs w:val="22"/>
        </w:rPr>
        <w:t>t</w:t>
      </w:r>
      <w:r w:rsidRPr="6D8D7443" w:rsidR="00DF44F5">
        <w:rPr>
          <w:rFonts w:ascii="Arial" w:hAnsi="Arial" w:cs="Arial"/>
          <w:i w:val="1"/>
          <w:iCs w:val="1"/>
          <w:sz w:val="22"/>
          <w:szCs w:val="22"/>
        </w:rPr>
        <w:t>a</w:t>
      </w:r>
      <w:r w:rsidRPr="6D8D7443" w:rsidR="00DF44F5">
        <w:rPr>
          <w:rFonts w:ascii="Arial" w:hAnsi="Arial" w:cs="Arial"/>
          <w:i w:val="1"/>
          <w:iCs w:val="1"/>
          <w:sz w:val="22"/>
          <w:szCs w:val="22"/>
        </w:rPr>
        <w:t>x</w:t>
      </w:r>
      <w:r w:rsidRPr="6D8D7443" w:rsidR="00DF44F5">
        <w:rPr>
          <w:rFonts w:ascii="Arial" w:hAnsi="Arial" w:cs="Arial"/>
          <w:i w:val="1"/>
          <w:iCs w:val="1"/>
          <w:sz w:val="22"/>
          <w:szCs w:val="22"/>
        </w:rPr>
        <w:t xml:space="preserve"> a</w:t>
      </w:r>
      <w:r w:rsidRPr="6D8D7443" w:rsidR="00DF44F5">
        <w:rPr>
          <w:rFonts w:ascii="Arial" w:hAnsi="Arial" w:cs="Arial"/>
          <w:i w:val="1"/>
          <w:iCs w:val="1"/>
          <w:sz w:val="22"/>
          <w:szCs w:val="22"/>
        </w:rPr>
        <w:t>nd advisory services.</w:t>
      </w:r>
      <w:r w:rsidRPr="6D8D7443" w:rsidR="007D2241">
        <w:rPr>
          <w:rFonts w:ascii="Arial" w:hAnsi="Arial" w:cs="Arial"/>
          <w:i w:val="1"/>
          <w:iCs w:val="1"/>
          <w:sz w:val="22"/>
          <w:szCs w:val="22"/>
        </w:rPr>
        <w:t xml:space="preserve"> Together we make it happen</w:t>
      </w:r>
      <w:r w:rsidRPr="6D8D7443" w:rsidR="00875EDB">
        <w:rPr>
          <w:rFonts w:ascii="Arial" w:hAnsi="Arial" w:cs="Arial"/>
          <w:i w:val="1"/>
          <w:iCs w:val="1"/>
          <w:sz w:val="22"/>
          <w:szCs w:val="22"/>
        </w:rPr>
        <w:t>.</w:t>
      </w:r>
      <w:r w:rsidRPr="6D8D7443" w:rsidR="007D2241">
        <w:rPr>
          <w:rFonts w:ascii="Arial" w:hAnsi="Arial" w:cs="Arial"/>
          <w:i w:val="1"/>
          <w:iCs w:val="1"/>
          <w:sz w:val="22"/>
          <w:szCs w:val="22"/>
        </w:rPr>
        <w:t>”</w:t>
      </w:r>
    </w:p>
    <w:p w:rsidR="2799DB7E" w:rsidP="6D8D7443" w:rsidRDefault="2799DB7E" w14:paraId="370DD585" w14:textId="02E2DC67">
      <w:pPr>
        <w:spacing w:after="0"/>
        <w:rPr>
          <w:rFonts w:ascii="Arial" w:hAnsi="Arial" w:eastAsia="Arial" w:cs="Arial"/>
          <w:i w:val="1"/>
          <w:iCs w:val="1"/>
          <w:sz w:val="22"/>
          <w:szCs w:val="22"/>
        </w:rPr>
      </w:pPr>
      <w:r w:rsidRPr="6D8D7443" w:rsidR="2799DB7E">
        <w:rPr>
          <w:rFonts w:ascii="Arial" w:hAnsi="Arial" w:eastAsia="Arial" w:cs="Arial"/>
          <w:i w:val="0"/>
          <w:iCs w:val="0"/>
          <w:sz w:val="22"/>
          <w:szCs w:val="22"/>
        </w:rPr>
        <w:t xml:space="preserve">Bill Hagaman, </w:t>
      </w:r>
      <w:r w:rsidRPr="6D8D7443" w:rsidR="2EDD8F65">
        <w:rPr>
          <w:rFonts w:ascii="Arial" w:hAnsi="Arial" w:eastAsia="Arial" w:cs="Arial"/>
          <w:i w:val="0"/>
          <w:iCs w:val="0"/>
          <w:sz w:val="22"/>
          <w:szCs w:val="22"/>
        </w:rPr>
        <w:t xml:space="preserve">HLB Global </w:t>
      </w:r>
      <w:r w:rsidRPr="6D8D7443" w:rsidR="2EDD8F65">
        <w:rPr>
          <w:rFonts w:ascii="Arial" w:hAnsi="Arial" w:eastAsia="Arial" w:cs="Arial"/>
          <w:i w:val="0"/>
          <w:iCs w:val="0"/>
          <w:sz w:val="22"/>
          <w:szCs w:val="22"/>
        </w:rPr>
        <w:t>Chairman</w:t>
      </w:r>
      <w:r w:rsidRPr="6D8D7443" w:rsidR="2799DB7E">
        <w:rPr>
          <w:rFonts w:ascii="Arial" w:hAnsi="Arial" w:eastAsia="Arial" w:cs="Arial"/>
          <w:i w:val="0"/>
          <w:iCs w:val="0"/>
          <w:sz w:val="22"/>
          <w:szCs w:val="22"/>
        </w:rPr>
        <w:t>, added</w:t>
      </w:r>
      <w:r w:rsidRPr="6D8D7443" w:rsidR="2799DB7E">
        <w:rPr>
          <w:rFonts w:ascii="Arial" w:hAnsi="Arial" w:eastAsia="Arial" w:cs="Arial"/>
          <w:i w:val="1"/>
          <w:iCs w:val="1"/>
          <w:sz w:val="22"/>
          <w:szCs w:val="22"/>
        </w:rPr>
        <w:t>, “Winning this award is deserved recognition of the dedication and hard work of the entire HLB community. This achievement is not just a reflection of our past efforts, but a motivation to keep pushing boundaries and setting new benchmarks in the industry.”</w:t>
      </w:r>
    </w:p>
    <w:p w:rsidR="2C5C9BF1" w:rsidP="2C5C9BF1" w:rsidRDefault="2C5C9BF1" w14:paraId="1996A4E3" w14:textId="46CB5DFD">
      <w:pPr>
        <w:rPr>
          <w:rFonts w:ascii="Arial" w:hAnsi="Arial" w:cs="Arial"/>
          <w:i/>
          <w:iCs/>
          <w:sz w:val="22"/>
        </w:rPr>
      </w:pPr>
    </w:p>
    <w:p w:rsidR="001F57C9" w:rsidP="00F22F28" w:rsidRDefault="001F57C9" w14:paraId="7553E192" w14:textId="77777777">
      <w:pPr>
        <w:textAlignment w:val="baseline"/>
        <w:rPr>
          <w:rFonts w:ascii="Arial" w:hAnsi="Arial" w:cs="Arial"/>
          <w:i/>
          <w:iCs/>
          <w:sz w:val="22"/>
        </w:rPr>
      </w:pPr>
    </w:p>
    <w:p w:rsidRPr="00AB265A" w:rsidR="0045213A" w:rsidP="00F22F28" w:rsidRDefault="00247F09" w14:paraId="7050C693" w14:textId="02A9FC1A">
      <w:pPr>
        <w:textAlignment w:val="baseline"/>
        <w:rPr>
          <w:rFonts w:ascii="Arial" w:hAnsi="Arial" w:cs="Arial"/>
          <w:b/>
          <w:bCs/>
          <w:szCs w:val="20"/>
        </w:rPr>
      </w:pPr>
      <w:r w:rsidRPr="00AB265A">
        <w:rPr>
          <w:rFonts w:ascii="Arial" w:hAnsi="Arial" w:cs="Arial"/>
          <w:b/>
          <w:bCs/>
          <w:szCs w:val="20"/>
        </w:rPr>
        <w:t>NOTES TO EDITORS</w:t>
      </w:r>
    </w:p>
    <w:p w:rsidRPr="00AB265A" w:rsidR="00074515" w:rsidP="00D55D4B" w:rsidRDefault="00074515" w14:paraId="65DEF6E0" w14:textId="77777777">
      <w:pPr>
        <w:pStyle w:val="NoSpacing"/>
        <w:rPr>
          <w:rFonts w:ascii="Arial" w:hAnsi="Arial" w:cs="Arial"/>
          <w:sz w:val="22"/>
        </w:rPr>
      </w:pPr>
    </w:p>
    <w:p w:rsidRPr="00AB265A" w:rsidR="0080151C" w:rsidP="0080151C" w:rsidRDefault="00052E48" w14:paraId="64038174" w14:textId="05355826">
      <w:pPr>
        <w:pStyle w:val="NoSpacing"/>
        <w:rPr>
          <w:lang w:val="en-US"/>
        </w:rPr>
      </w:pPr>
      <w:bookmarkStart w:name="_Hlk11321589" w:id="1"/>
      <w:r w:rsidRPr="6D8D7443" w:rsidR="00052E48">
        <w:rPr>
          <w:b w:val="1"/>
          <w:bCs w:val="1"/>
        </w:rPr>
        <w:t>About HLB</w:t>
      </w:r>
      <w:r>
        <w:br/>
      </w:r>
      <w:bookmarkEnd w:id="1"/>
      <w:r w:rsidRPr="6D8D7443" w:rsidR="0080151C">
        <w:rPr>
          <w:lang w:val="en-US"/>
        </w:rPr>
        <w:t xml:space="preserve">HLB International is a global network of independent advisory and accounting firms and through the power of </w:t>
      </w:r>
      <w:r w:rsidRPr="6D8D7443" w:rsidR="0080151C">
        <w:rPr>
          <w:lang w:val="en-US"/>
        </w:rPr>
        <w:t>4</w:t>
      </w:r>
      <w:r w:rsidRPr="6D8D7443" w:rsidR="20CFFEAA">
        <w:rPr>
          <w:lang w:val="en-US"/>
        </w:rPr>
        <w:t>6</w:t>
      </w:r>
      <w:r w:rsidRPr="6D8D7443" w:rsidR="0080151C">
        <w:rPr>
          <w:lang w:val="en-US"/>
        </w:rPr>
        <w:t>,</w:t>
      </w:r>
      <w:r w:rsidRPr="6D8D7443" w:rsidR="145199DC">
        <w:rPr>
          <w:lang w:val="en-US"/>
        </w:rPr>
        <w:t>755</w:t>
      </w:r>
      <w:r w:rsidRPr="6D8D7443" w:rsidR="0080151C">
        <w:rPr>
          <w:lang w:val="en-US"/>
        </w:rPr>
        <w:t xml:space="preserve"> professionals across 15</w:t>
      </w:r>
      <w:r w:rsidRPr="6D8D7443" w:rsidR="5F1164D0">
        <w:rPr>
          <w:lang w:val="en-US"/>
        </w:rPr>
        <w:t>7</w:t>
      </w:r>
      <w:r w:rsidRPr="6D8D7443" w:rsidR="0080151C">
        <w:rPr>
          <w:lang w:val="en-US"/>
        </w:rPr>
        <w:t xml:space="preserve"> countries, we combine local </w:t>
      </w:r>
      <w:r w:rsidRPr="6D8D7443" w:rsidR="0080151C">
        <w:rPr>
          <w:lang w:val="en-US"/>
        </w:rPr>
        <w:t>expertise</w:t>
      </w:r>
      <w:r w:rsidRPr="6D8D7443" w:rsidR="0080151C">
        <w:rPr>
          <w:lang w:val="en-US"/>
        </w:rPr>
        <w:t xml:space="preserve"> and global capabilities to service client’s needs. Learn more about HLB’s global services and capabilities: </w:t>
      </w:r>
      <w:hyperlink r:id="Rbc9e69bd27dd4d93">
        <w:r w:rsidRPr="6D8D7443" w:rsidR="0080151C">
          <w:rPr>
            <w:rStyle w:val="Hyperlink"/>
            <w:color w:val="auto"/>
            <w:lang w:val="en-US"/>
          </w:rPr>
          <w:t>www.hlb.global</w:t>
        </w:r>
      </w:hyperlink>
    </w:p>
    <w:p w:rsidRPr="00AB265A" w:rsidR="0080151C" w:rsidP="0080151C" w:rsidRDefault="0080151C" w14:paraId="758A3A65" w14:textId="77777777">
      <w:pPr>
        <w:pStyle w:val="NoSpacing"/>
      </w:pPr>
      <w:r w:rsidRPr="00AB265A">
        <w:t> </w:t>
      </w:r>
    </w:p>
    <w:p w:rsidRPr="00AB265A" w:rsidR="0080151C" w:rsidP="0080151C" w:rsidRDefault="0080151C" w14:paraId="52EF2D2D" w14:textId="77777777">
      <w:pPr>
        <w:pStyle w:val="NoSpacing"/>
      </w:pPr>
      <w:r w:rsidRPr="00AB265A">
        <w:t xml:space="preserve">HLB refers to the HLB International network and/or one or more of its member firms, each of which is a separate legal entity. Please see </w:t>
      </w:r>
      <w:hyperlink w:tgtFrame="_blank" w:tooltip="https://www.hlb.global/legal" w:history="1" r:id="rId13">
        <w:r w:rsidRPr="00AB265A">
          <w:rPr>
            <w:rStyle w:val="Hyperlink"/>
            <w:color w:val="auto"/>
          </w:rPr>
          <w:t>www.hlb.global/legal</w:t>
        </w:r>
      </w:hyperlink>
      <w:r w:rsidRPr="00AB265A">
        <w:t xml:space="preserve"> for further details.</w:t>
      </w:r>
    </w:p>
    <w:p w:rsidRPr="00AB265A" w:rsidR="0080151C" w:rsidP="0080151C" w:rsidRDefault="0080151C" w14:paraId="3CA4F42F" w14:textId="77777777">
      <w:pPr>
        <w:pStyle w:val="NoSpacing"/>
      </w:pPr>
      <w:r w:rsidRPr="00AB265A">
        <w:t> </w:t>
      </w:r>
    </w:p>
    <w:p w:rsidRPr="00AB265A" w:rsidR="0080151C" w:rsidP="0080151C" w:rsidRDefault="0080151C" w14:paraId="1F388AF0" w14:textId="586CB555">
      <w:pPr>
        <w:pStyle w:val="NoSpacing"/>
      </w:pPr>
      <w:r>
        <w:t>© 202</w:t>
      </w:r>
      <w:r w:rsidR="6207FFD4">
        <w:t xml:space="preserve">4 </w:t>
      </w:r>
      <w:r>
        <w:t>HLB International limited. All rights reserved.</w:t>
      </w:r>
    </w:p>
    <w:p w:rsidRPr="00AB265A" w:rsidR="009E6C4E" w:rsidP="0080151C" w:rsidRDefault="009E6C4E" w14:paraId="79BA7C83" w14:textId="5736E730">
      <w:pPr>
        <w:pStyle w:val="NoSpacing"/>
      </w:pPr>
    </w:p>
    <w:sectPr w:rsidRPr="00AB265A" w:rsidR="009E6C4E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3455" w:rsidP="004C0B82" w:rsidRDefault="00293455" w14:paraId="4AEFF381" w14:textId="77777777">
      <w:pPr>
        <w:spacing w:after="0" w:line="240" w:lineRule="auto"/>
      </w:pPr>
      <w:r>
        <w:separator/>
      </w:r>
    </w:p>
  </w:endnote>
  <w:endnote w:type="continuationSeparator" w:id="0">
    <w:p w:rsidR="00293455" w:rsidP="004C0B82" w:rsidRDefault="00293455" w14:paraId="0833F826" w14:textId="77777777">
      <w:pPr>
        <w:spacing w:after="0" w:line="240" w:lineRule="auto"/>
      </w:pPr>
      <w:r>
        <w:continuationSeparator/>
      </w:r>
    </w:p>
  </w:endnote>
  <w:endnote w:type="continuationNotice" w:id="1">
    <w:p w:rsidR="00293455" w:rsidRDefault="00293455" w14:paraId="0539675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212406084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Pr="00791416" w:rsidR="004C0B82" w:rsidP="004C0B82" w:rsidRDefault="004C0B82" w14:paraId="0DDBD62D" w14:textId="50AF7A3A">
            <w:pPr>
              <w:pStyle w:val="Footer"/>
              <w:jc w:val="right"/>
              <w:rPr>
                <w:sz w:val="18"/>
              </w:rPr>
            </w:pPr>
            <w:r w:rsidRPr="00791416">
              <w:rPr>
                <w:sz w:val="18"/>
              </w:rPr>
              <w:t xml:space="preserve">Page </w:t>
            </w:r>
            <w:r w:rsidRPr="00791416">
              <w:rPr>
                <w:b/>
                <w:bCs/>
                <w:color w:val="2B579A"/>
                <w:sz w:val="22"/>
                <w:szCs w:val="24"/>
                <w:shd w:val="clear" w:color="auto" w:fill="E6E6E6"/>
              </w:rPr>
              <w:fldChar w:fldCharType="begin"/>
            </w:r>
            <w:r w:rsidRPr="00791416">
              <w:rPr>
                <w:b/>
                <w:bCs/>
                <w:sz w:val="18"/>
              </w:rPr>
              <w:instrText xml:space="preserve"> PAGE </w:instrText>
            </w:r>
            <w:r w:rsidRPr="00791416">
              <w:rPr>
                <w:b/>
                <w:bCs/>
                <w:color w:val="2B579A"/>
                <w:sz w:val="22"/>
                <w:szCs w:val="24"/>
                <w:shd w:val="clear" w:color="auto" w:fill="E6E6E6"/>
              </w:rPr>
              <w:fldChar w:fldCharType="separate"/>
            </w:r>
            <w:r w:rsidR="00F84E9C">
              <w:rPr>
                <w:b/>
                <w:bCs/>
                <w:noProof/>
                <w:sz w:val="18"/>
              </w:rPr>
              <w:t>1</w:t>
            </w:r>
            <w:r w:rsidRPr="00791416">
              <w:rPr>
                <w:b/>
                <w:bCs/>
                <w:color w:val="2B579A"/>
                <w:sz w:val="22"/>
                <w:szCs w:val="24"/>
                <w:shd w:val="clear" w:color="auto" w:fill="E6E6E6"/>
              </w:rPr>
              <w:fldChar w:fldCharType="end"/>
            </w:r>
            <w:r w:rsidRPr="00791416">
              <w:rPr>
                <w:sz w:val="18"/>
              </w:rPr>
              <w:t xml:space="preserve"> of </w:t>
            </w:r>
            <w:r w:rsidRPr="00791416">
              <w:rPr>
                <w:b/>
                <w:bCs/>
                <w:color w:val="2B579A"/>
                <w:sz w:val="22"/>
                <w:szCs w:val="24"/>
                <w:shd w:val="clear" w:color="auto" w:fill="E6E6E6"/>
              </w:rPr>
              <w:fldChar w:fldCharType="begin"/>
            </w:r>
            <w:r w:rsidRPr="00791416">
              <w:rPr>
                <w:b/>
                <w:bCs/>
                <w:sz w:val="18"/>
              </w:rPr>
              <w:instrText xml:space="preserve"> NUMPAGES  </w:instrText>
            </w:r>
            <w:r w:rsidRPr="00791416">
              <w:rPr>
                <w:b/>
                <w:bCs/>
                <w:color w:val="2B579A"/>
                <w:sz w:val="22"/>
                <w:szCs w:val="24"/>
                <w:shd w:val="clear" w:color="auto" w:fill="E6E6E6"/>
              </w:rPr>
              <w:fldChar w:fldCharType="separate"/>
            </w:r>
            <w:r w:rsidR="00F84E9C">
              <w:rPr>
                <w:b/>
                <w:bCs/>
                <w:noProof/>
                <w:sz w:val="18"/>
              </w:rPr>
              <w:t>1</w:t>
            </w:r>
            <w:r w:rsidRPr="00791416">
              <w:rPr>
                <w:b/>
                <w:bCs/>
                <w:color w:val="2B579A"/>
                <w:sz w:val="22"/>
                <w:szCs w:val="24"/>
                <w:shd w:val="clear" w:color="auto" w:fill="E6E6E6"/>
              </w:rPr>
              <w:fldChar w:fldCharType="end"/>
            </w:r>
          </w:p>
        </w:sdtContent>
        <w:sdtEndPr>
          <w:rPr>
            <w:sz w:val="18"/>
            <w:szCs w:val="18"/>
          </w:rPr>
        </w:sdtEndPr>
      </w:sdt>
    </w:sdtContent>
    <w:sdtEndPr>
      <w:rPr>
        <w:sz w:val="18"/>
        <w:szCs w:val="18"/>
      </w:rPr>
    </w:sdtEndPr>
  </w:sdt>
  <w:p w:rsidR="004C0B82" w:rsidRDefault="004C0B82" w14:paraId="45B4336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3455" w:rsidP="004C0B82" w:rsidRDefault="00293455" w14:paraId="62287CB2" w14:textId="77777777">
      <w:pPr>
        <w:spacing w:after="0" w:line="240" w:lineRule="auto"/>
      </w:pPr>
      <w:r>
        <w:separator/>
      </w:r>
    </w:p>
  </w:footnote>
  <w:footnote w:type="continuationSeparator" w:id="0">
    <w:p w:rsidR="00293455" w:rsidP="004C0B82" w:rsidRDefault="00293455" w14:paraId="51856BB0" w14:textId="77777777">
      <w:pPr>
        <w:spacing w:after="0" w:line="240" w:lineRule="auto"/>
      </w:pPr>
      <w:r>
        <w:continuationSeparator/>
      </w:r>
    </w:p>
  </w:footnote>
  <w:footnote w:type="continuationNotice" w:id="1">
    <w:p w:rsidR="00293455" w:rsidRDefault="00293455" w14:paraId="2013ADD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C0B82" w:rsidRDefault="004C0B82" w14:paraId="0FACE1AF" w14:textId="77777777">
    <w:pPr>
      <w:pStyle w:val="Header"/>
    </w:pPr>
    <w:r>
      <w:rPr>
        <w:noProof/>
        <w:color w:val="2B579A"/>
        <w:shd w:val="clear" w:color="auto" w:fill="E6E6E6"/>
        <w:lang w:val="en-US"/>
      </w:rPr>
      <w:drawing>
        <wp:inline distT="0" distB="0" distL="0" distR="0" wp14:anchorId="65470C74" wp14:editId="71B5A0AB">
          <wp:extent cx="2278474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B Logo_Descriptor_Global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10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23D5"/>
    <w:multiLevelType w:val="multilevel"/>
    <w:tmpl w:val="CA8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947624A"/>
    <w:multiLevelType w:val="multilevel"/>
    <w:tmpl w:val="08620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84575"/>
    <w:multiLevelType w:val="hybridMultilevel"/>
    <w:tmpl w:val="D4C8A8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0466B7"/>
    <w:multiLevelType w:val="hybridMultilevel"/>
    <w:tmpl w:val="708E7258"/>
    <w:lvl w:ilvl="0" w:tplc="DE9A7EEE">
      <w:start w:val="1"/>
      <w:numFmt w:val="bullet"/>
      <w:lvlText w:val="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882ACC"/>
    <w:multiLevelType w:val="hybridMultilevel"/>
    <w:tmpl w:val="FB56D2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ED0865"/>
    <w:multiLevelType w:val="hybridMultilevel"/>
    <w:tmpl w:val="6EC60B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A012DE"/>
    <w:multiLevelType w:val="multilevel"/>
    <w:tmpl w:val="F4CE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0094ABB"/>
    <w:multiLevelType w:val="multilevel"/>
    <w:tmpl w:val="6C3E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13C57D6"/>
    <w:multiLevelType w:val="hybridMultilevel"/>
    <w:tmpl w:val="E1FE7266"/>
    <w:lvl w:ilvl="0" w:tplc="2F4CF302">
      <w:numFmt w:val="bullet"/>
      <w:lvlText w:val="•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BC1AAA"/>
    <w:multiLevelType w:val="hybridMultilevel"/>
    <w:tmpl w:val="186A21EA"/>
    <w:lvl w:ilvl="0" w:tplc="3A38C28C">
      <w:numFmt w:val="bullet"/>
      <w:lvlText w:val="-"/>
      <w:lvlJc w:val="left"/>
      <w:pPr>
        <w:ind w:left="4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2089376625">
    <w:abstractNumId w:val="4"/>
  </w:num>
  <w:num w:numId="2" w16cid:durableId="2036343938">
    <w:abstractNumId w:val="3"/>
  </w:num>
  <w:num w:numId="3" w16cid:durableId="2072728057">
    <w:abstractNumId w:val="9"/>
  </w:num>
  <w:num w:numId="4" w16cid:durableId="1717388032">
    <w:abstractNumId w:val="0"/>
  </w:num>
  <w:num w:numId="5" w16cid:durableId="1910185400">
    <w:abstractNumId w:val="5"/>
  </w:num>
  <w:num w:numId="6" w16cid:durableId="125591314">
    <w:abstractNumId w:val="7"/>
  </w:num>
  <w:num w:numId="7" w16cid:durableId="15827146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4558437">
    <w:abstractNumId w:val="2"/>
  </w:num>
  <w:num w:numId="9" w16cid:durableId="1687441316">
    <w:abstractNumId w:val="8"/>
  </w:num>
  <w:num w:numId="10" w16cid:durableId="1183982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zGzMDIwszAzMDBV0lEKTi0uzszPAykwrAUAPiz/lCwAAAA="/>
  </w:docVars>
  <w:rsids>
    <w:rsidRoot w:val="00CC2133"/>
    <w:rsid w:val="00002D11"/>
    <w:rsid w:val="00004653"/>
    <w:rsid w:val="000048D0"/>
    <w:rsid w:val="00007E64"/>
    <w:rsid w:val="00011B80"/>
    <w:rsid w:val="00011D2F"/>
    <w:rsid w:val="00012A54"/>
    <w:rsid w:val="00013557"/>
    <w:rsid w:val="000171BD"/>
    <w:rsid w:val="00021E21"/>
    <w:rsid w:val="000222FC"/>
    <w:rsid w:val="00022EB8"/>
    <w:rsid w:val="00024956"/>
    <w:rsid w:val="00026763"/>
    <w:rsid w:val="000340B2"/>
    <w:rsid w:val="000362B9"/>
    <w:rsid w:val="00036F40"/>
    <w:rsid w:val="00045777"/>
    <w:rsid w:val="00050E3A"/>
    <w:rsid w:val="00051860"/>
    <w:rsid w:val="00051B83"/>
    <w:rsid w:val="0005234B"/>
    <w:rsid w:val="00052A1E"/>
    <w:rsid w:val="00052A65"/>
    <w:rsid w:val="00052B91"/>
    <w:rsid w:val="00052E48"/>
    <w:rsid w:val="0005700B"/>
    <w:rsid w:val="000575A0"/>
    <w:rsid w:val="0005791D"/>
    <w:rsid w:val="000611CE"/>
    <w:rsid w:val="000620B3"/>
    <w:rsid w:val="00062EBE"/>
    <w:rsid w:val="0006529F"/>
    <w:rsid w:val="000658CC"/>
    <w:rsid w:val="00073C67"/>
    <w:rsid w:val="000743E9"/>
    <w:rsid w:val="00074515"/>
    <w:rsid w:val="00075049"/>
    <w:rsid w:val="000750CD"/>
    <w:rsid w:val="0007551E"/>
    <w:rsid w:val="000757C3"/>
    <w:rsid w:val="000809EF"/>
    <w:rsid w:val="00080D4A"/>
    <w:rsid w:val="00080DD1"/>
    <w:rsid w:val="00081A4A"/>
    <w:rsid w:val="00082D46"/>
    <w:rsid w:val="000848E9"/>
    <w:rsid w:val="000855FD"/>
    <w:rsid w:val="00085F05"/>
    <w:rsid w:val="00086744"/>
    <w:rsid w:val="00090503"/>
    <w:rsid w:val="00090783"/>
    <w:rsid w:val="000A51FF"/>
    <w:rsid w:val="000A637B"/>
    <w:rsid w:val="000A67B0"/>
    <w:rsid w:val="000A6AA9"/>
    <w:rsid w:val="000B25D2"/>
    <w:rsid w:val="000B2C48"/>
    <w:rsid w:val="000B4BF6"/>
    <w:rsid w:val="000C19C7"/>
    <w:rsid w:val="000C605B"/>
    <w:rsid w:val="000C73BD"/>
    <w:rsid w:val="000C78AE"/>
    <w:rsid w:val="000C7A9A"/>
    <w:rsid w:val="000D10D2"/>
    <w:rsid w:val="000D3159"/>
    <w:rsid w:val="000D3B62"/>
    <w:rsid w:val="000E31AB"/>
    <w:rsid w:val="000E3BE7"/>
    <w:rsid w:val="000E532B"/>
    <w:rsid w:val="000E71DE"/>
    <w:rsid w:val="000F02A9"/>
    <w:rsid w:val="000F1FC1"/>
    <w:rsid w:val="000F3B5C"/>
    <w:rsid w:val="000F5AD5"/>
    <w:rsid w:val="000F6382"/>
    <w:rsid w:val="000F781C"/>
    <w:rsid w:val="0010069A"/>
    <w:rsid w:val="00100EAB"/>
    <w:rsid w:val="0010137C"/>
    <w:rsid w:val="0010431C"/>
    <w:rsid w:val="001043F3"/>
    <w:rsid w:val="001055E8"/>
    <w:rsid w:val="00110C29"/>
    <w:rsid w:val="00113966"/>
    <w:rsid w:val="00114A0F"/>
    <w:rsid w:val="00116B31"/>
    <w:rsid w:val="0011719D"/>
    <w:rsid w:val="00120E26"/>
    <w:rsid w:val="00123E33"/>
    <w:rsid w:val="001245CC"/>
    <w:rsid w:val="001248E7"/>
    <w:rsid w:val="00124A95"/>
    <w:rsid w:val="00125B6D"/>
    <w:rsid w:val="001266A0"/>
    <w:rsid w:val="0012694F"/>
    <w:rsid w:val="0013231D"/>
    <w:rsid w:val="00132ABA"/>
    <w:rsid w:val="00132BBC"/>
    <w:rsid w:val="00136C7B"/>
    <w:rsid w:val="0014183D"/>
    <w:rsid w:val="001426DF"/>
    <w:rsid w:val="00143422"/>
    <w:rsid w:val="0014360A"/>
    <w:rsid w:val="0014360F"/>
    <w:rsid w:val="001462CF"/>
    <w:rsid w:val="0014658D"/>
    <w:rsid w:val="0015352A"/>
    <w:rsid w:val="001535A0"/>
    <w:rsid w:val="00155159"/>
    <w:rsid w:val="001564FC"/>
    <w:rsid w:val="00156A64"/>
    <w:rsid w:val="00162856"/>
    <w:rsid w:val="001629B3"/>
    <w:rsid w:val="001638DA"/>
    <w:rsid w:val="001660BE"/>
    <w:rsid w:val="001661A3"/>
    <w:rsid w:val="00171F42"/>
    <w:rsid w:val="00172052"/>
    <w:rsid w:val="00172DF8"/>
    <w:rsid w:val="00172EF6"/>
    <w:rsid w:val="001739C8"/>
    <w:rsid w:val="001751BE"/>
    <w:rsid w:val="0017678A"/>
    <w:rsid w:val="00180CE5"/>
    <w:rsid w:val="0018117D"/>
    <w:rsid w:val="001813AC"/>
    <w:rsid w:val="001822DC"/>
    <w:rsid w:val="00182CB1"/>
    <w:rsid w:val="00183B1D"/>
    <w:rsid w:val="00184B08"/>
    <w:rsid w:val="00184EF0"/>
    <w:rsid w:val="00191048"/>
    <w:rsid w:val="00193C8E"/>
    <w:rsid w:val="00196103"/>
    <w:rsid w:val="00196439"/>
    <w:rsid w:val="00196503"/>
    <w:rsid w:val="0019671D"/>
    <w:rsid w:val="001A056A"/>
    <w:rsid w:val="001A1227"/>
    <w:rsid w:val="001A35A9"/>
    <w:rsid w:val="001A51A5"/>
    <w:rsid w:val="001A5724"/>
    <w:rsid w:val="001A5AFD"/>
    <w:rsid w:val="001A7B77"/>
    <w:rsid w:val="001A7DE9"/>
    <w:rsid w:val="001B60A1"/>
    <w:rsid w:val="001B792C"/>
    <w:rsid w:val="001C0840"/>
    <w:rsid w:val="001C11D3"/>
    <w:rsid w:val="001C4C79"/>
    <w:rsid w:val="001C60D6"/>
    <w:rsid w:val="001D1D44"/>
    <w:rsid w:val="001D2DCB"/>
    <w:rsid w:val="001D2DDC"/>
    <w:rsid w:val="001D433A"/>
    <w:rsid w:val="001D5284"/>
    <w:rsid w:val="001E0F22"/>
    <w:rsid w:val="001E1562"/>
    <w:rsid w:val="001E1BE8"/>
    <w:rsid w:val="001E21E0"/>
    <w:rsid w:val="001E2656"/>
    <w:rsid w:val="001E543F"/>
    <w:rsid w:val="001E56A8"/>
    <w:rsid w:val="001E58F0"/>
    <w:rsid w:val="001E6F23"/>
    <w:rsid w:val="001E7024"/>
    <w:rsid w:val="001F0B5F"/>
    <w:rsid w:val="001F33FF"/>
    <w:rsid w:val="001F5332"/>
    <w:rsid w:val="001F57C9"/>
    <w:rsid w:val="001F6DD2"/>
    <w:rsid w:val="00201799"/>
    <w:rsid w:val="00201B0F"/>
    <w:rsid w:val="00202425"/>
    <w:rsid w:val="00210A6C"/>
    <w:rsid w:val="00210B60"/>
    <w:rsid w:val="00211090"/>
    <w:rsid w:val="00211D62"/>
    <w:rsid w:val="0021269D"/>
    <w:rsid w:val="00214CEC"/>
    <w:rsid w:val="00215625"/>
    <w:rsid w:val="00216658"/>
    <w:rsid w:val="00216FEF"/>
    <w:rsid w:val="0022070E"/>
    <w:rsid w:val="0022122B"/>
    <w:rsid w:val="00222E64"/>
    <w:rsid w:val="002236D5"/>
    <w:rsid w:val="002274B5"/>
    <w:rsid w:val="0022763A"/>
    <w:rsid w:val="00230850"/>
    <w:rsid w:val="00230BBF"/>
    <w:rsid w:val="0023160D"/>
    <w:rsid w:val="002325CB"/>
    <w:rsid w:val="00232E89"/>
    <w:rsid w:val="00234D4F"/>
    <w:rsid w:val="00235DF8"/>
    <w:rsid w:val="0023607C"/>
    <w:rsid w:val="00240933"/>
    <w:rsid w:val="00246683"/>
    <w:rsid w:val="00247F09"/>
    <w:rsid w:val="00251ECB"/>
    <w:rsid w:val="002523F3"/>
    <w:rsid w:val="00253663"/>
    <w:rsid w:val="0025459F"/>
    <w:rsid w:val="00256207"/>
    <w:rsid w:val="0025665D"/>
    <w:rsid w:val="002579CC"/>
    <w:rsid w:val="00257A13"/>
    <w:rsid w:val="00257A1A"/>
    <w:rsid w:val="00265664"/>
    <w:rsid w:val="00270365"/>
    <w:rsid w:val="00273C7E"/>
    <w:rsid w:val="0027693F"/>
    <w:rsid w:val="00281AA4"/>
    <w:rsid w:val="00281F0F"/>
    <w:rsid w:val="00282D9B"/>
    <w:rsid w:val="00285DFD"/>
    <w:rsid w:val="002878C1"/>
    <w:rsid w:val="00290609"/>
    <w:rsid w:val="00293455"/>
    <w:rsid w:val="00294003"/>
    <w:rsid w:val="00294237"/>
    <w:rsid w:val="00296841"/>
    <w:rsid w:val="0029759B"/>
    <w:rsid w:val="00297A5F"/>
    <w:rsid w:val="00297A8A"/>
    <w:rsid w:val="00297DD1"/>
    <w:rsid w:val="002A080C"/>
    <w:rsid w:val="002A0CC3"/>
    <w:rsid w:val="002A26C9"/>
    <w:rsid w:val="002A2FE7"/>
    <w:rsid w:val="002A5D45"/>
    <w:rsid w:val="002A6142"/>
    <w:rsid w:val="002A68F8"/>
    <w:rsid w:val="002B051A"/>
    <w:rsid w:val="002B4B26"/>
    <w:rsid w:val="002B725B"/>
    <w:rsid w:val="002C49E1"/>
    <w:rsid w:val="002C7938"/>
    <w:rsid w:val="002D2A1A"/>
    <w:rsid w:val="002D2D90"/>
    <w:rsid w:val="002D68D7"/>
    <w:rsid w:val="002E2DBC"/>
    <w:rsid w:val="002E66DC"/>
    <w:rsid w:val="002E70D2"/>
    <w:rsid w:val="002E781B"/>
    <w:rsid w:val="002F0668"/>
    <w:rsid w:val="002F24E3"/>
    <w:rsid w:val="002F4AD2"/>
    <w:rsid w:val="002F69DB"/>
    <w:rsid w:val="00302B88"/>
    <w:rsid w:val="00303458"/>
    <w:rsid w:val="00303E33"/>
    <w:rsid w:val="0030492F"/>
    <w:rsid w:val="00305C35"/>
    <w:rsid w:val="00305FBD"/>
    <w:rsid w:val="00306486"/>
    <w:rsid w:val="00307891"/>
    <w:rsid w:val="00310634"/>
    <w:rsid w:val="003119B0"/>
    <w:rsid w:val="00314005"/>
    <w:rsid w:val="003149FE"/>
    <w:rsid w:val="003164BB"/>
    <w:rsid w:val="00316F50"/>
    <w:rsid w:val="0032270B"/>
    <w:rsid w:val="00323D8E"/>
    <w:rsid w:val="00326D80"/>
    <w:rsid w:val="00326F63"/>
    <w:rsid w:val="00327A7C"/>
    <w:rsid w:val="003310D8"/>
    <w:rsid w:val="003318AD"/>
    <w:rsid w:val="00331F4B"/>
    <w:rsid w:val="0034078E"/>
    <w:rsid w:val="00345089"/>
    <w:rsid w:val="003451A4"/>
    <w:rsid w:val="00352C04"/>
    <w:rsid w:val="00353412"/>
    <w:rsid w:val="0035765F"/>
    <w:rsid w:val="0036042C"/>
    <w:rsid w:val="00361A13"/>
    <w:rsid w:val="00362558"/>
    <w:rsid w:val="0036519F"/>
    <w:rsid w:val="00370819"/>
    <w:rsid w:val="00370D96"/>
    <w:rsid w:val="0037171E"/>
    <w:rsid w:val="0037458B"/>
    <w:rsid w:val="003748E7"/>
    <w:rsid w:val="00381478"/>
    <w:rsid w:val="00381FDA"/>
    <w:rsid w:val="00382D7C"/>
    <w:rsid w:val="00386A4D"/>
    <w:rsid w:val="0039186F"/>
    <w:rsid w:val="00395575"/>
    <w:rsid w:val="00395974"/>
    <w:rsid w:val="00395B61"/>
    <w:rsid w:val="003A5BEC"/>
    <w:rsid w:val="003A5DD4"/>
    <w:rsid w:val="003A5E74"/>
    <w:rsid w:val="003A7763"/>
    <w:rsid w:val="003B07BA"/>
    <w:rsid w:val="003B23A9"/>
    <w:rsid w:val="003B48B4"/>
    <w:rsid w:val="003B7FBF"/>
    <w:rsid w:val="003C0B3A"/>
    <w:rsid w:val="003C40FE"/>
    <w:rsid w:val="003D01D8"/>
    <w:rsid w:val="003D0559"/>
    <w:rsid w:val="003D468F"/>
    <w:rsid w:val="003D4C2E"/>
    <w:rsid w:val="003D78DE"/>
    <w:rsid w:val="003E1784"/>
    <w:rsid w:val="003E6C33"/>
    <w:rsid w:val="003E7416"/>
    <w:rsid w:val="003E7A92"/>
    <w:rsid w:val="003F0E3D"/>
    <w:rsid w:val="003F107D"/>
    <w:rsid w:val="003F135F"/>
    <w:rsid w:val="003F1C41"/>
    <w:rsid w:val="003F25A3"/>
    <w:rsid w:val="003F489C"/>
    <w:rsid w:val="003F4C86"/>
    <w:rsid w:val="003F4E04"/>
    <w:rsid w:val="003F5E1B"/>
    <w:rsid w:val="003F6515"/>
    <w:rsid w:val="003F716B"/>
    <w:rsid w:val="003F7173"/>
    <w:rsid w:val="00402833"/>
    <w:rsid w:val="0040293E"/>
    <w:rsid w:val="004034AA"/>
    <w:rsid w:val="00404211"/>
    <w:rsid w:val="004056C2"/>
    <w:rsid w:val="0040584B"/>
    <w:rsid w:val="00405BC0"/>
    <w:rsid w:val="004122C4"/>
    <w:rsid w:val="004128B8"/>
    <w:rsid w:val="0041320E"/>
    <w:rsid w:val="00413916"/>
    <w:rsid w:val="00413A84"/>
    <w:rsid w:val="00413D7D"/>
    <w:rsid w:val="00413E83"/>
    <w:rsid w:val="00417ED3"/>
    <w:rsid w:val="0042096D"/>
    <w:rsid w:val="004217DB"/>
    <w:rsid w:val="004220AF"/>
    <w:rsid w:val="00422963"/>
    <w:rsid w:val="004232B7"/>
    <w:rsid w:val="004240F5"/>
    <w:rsid w:val="00425EE6"/>
    <w:rsid w:val="00426AD2"/>
    <w:rsid w:val="00426D2A"/>
    <w:rsid w:val="00427379"/>
    <w:rsid w:val="00430C78"/>
    <w:rsid w:val="00431373"/>
    <w:rsid w:val="004318C6"/>
    <w:rsid w:val="00431CEB"/>
    <w:rsid w:val="0043308A"/>
    <w:rsid w:val="00434D4F"/>
    <w:rsid w:val="00435530"/>
    <w:rsid w:val="00436F58"/>
    <w:rsid w:val="004371A1"/>
    <w:rsid w:val="0044080D"/>
    <w:rsid w:val="0044124A"/>
    <w:rsid w:val="00445115"/>
    <w:rsid w:val="00450EE3"/>
    <w:rsid w:val="004512AD"/>
    <w:rsid w:val="004517D2"/>
    <w:rsid w:val="0045213A"/>
    <w:rsid w:val="0045220D"/>
    <w:rsid w:val="00452BD3"/>
    <w:rsid w:val="0045303A"/>
    <w:rsid w:val="004554A7"/>
    <w:rsid w:val="004555DB"/>
    <w:rsid w:val="00461FAA"/>
    <w:rsid w:val="0046275A"/>
    <w:rsid w:val="0046700F"/>
    <w:rsid w:val="004676C0"/>
    <w:rsid w:val="00470F63"/>
    <w:rsid w:val="0047211A"/>
    <w:rsid w:val="004725CB"/>
    <w:rsid w:val="00472EE2"/>
    <w:rsid w:val="004731F0"/>
    <w:rsid w:val="00476162"/>
    <w:rsid w:val="00480D1A"/>
    <w:rsid w:val="00483084"/>
    <w:rsid w:val="0048656B"/>
    <w:rsid w:val="00486C0E"/>
    <w:rsid w:val="00486F0F"/>
    <w:rsid w:val="0048782F"/>
    <w:rsid w:val="00490D65"/>
    <w:rsid w:val="0049201D"/>
    <w:rsid w:val="00492456"/>
    <w:rsid w:val="004951A8"/>
    <w:rsid w:val="004957A1"/>
    <w:rsid w:val="0049618B"/>
    <w:rsid w:val="004A3072"/>
    <w:rsid w:val="004A5CF6"/>
    <w:rsid w:val="004A60B6"/>
    <w:rsid w:val="004A60F7"/>
    <w:rsid w:val="004A689F"/>
    <w:rsid w:val="004A7206"/>
    <w:rsid w:val="004B6D72"/>
    <w:rsid w:val="004B73B3"/>
    <w:rsid w:val="004C0042"/>
    <w:rsid w:val="004C0424"/>
    <w:rsid w:val="004C08ED"/>
    <w:rsid w:val="004C0B82"/>
    <w:rsid w:val="004C30B0"/>
    <w:rsid w:val="004C311E"/>
    <w:rsid w:val="004C41CA"/>
    <w:rsid w:val="004C446F"/>
    <w:rsid w:val="004C4C46"/>
    <w:rsid w:val="004D09F1"/>
    <w:rsid w:val="004D2559"/>
    <w:rsid w:val="004D3630"/>
    <w:rsid w:val="004D506B"/>
    <w:rsid w:val="004D638D"/>
    <w:rsid w:val="004D6A2D"/>
    <w:rsid w:val="004D75E0"/>
    <w:rsid w:val="004E055F"/>
    <w:rsid w:val="004E1479"/>
    <w:rsid w:val="004E2A68"/>
    <w:rsid w:val="004E2C72"/>
    <w:rsid w:val="004E3B0D"/>
    <w:rsid w:val="004E49E8"/>
    <w:rsid w:val="004E551A"/>
    <w:rsid w:val="004E66E5"/>
    <w:rsid w:val="004F0D3C"/>
    <w:rsid w:val="004F266F"/>
    <w:rsid w:val="004F6083"/>
    <w:rsid w:val="00501060"/>
    <w:rsid w:val="00501EC8"/>
    <w:rsid w:val="00504626"/>
    <w:rsid w:val="00506418"/>
    <w:rsid w:val="00506592"/>
    <w:rsid w:val="005077E1"/>
    <w:rsid w:val="00511313"/>
    <w:rsid w:val="00511B5E"/>
    <w:rsid w:val="0051329C"/>
    <w:rsid w:val="00513A08"/>
    <w:rsid w:val="0052083C"/>
    <w:rsid w:val="00524428"/>
    <w:rsid w:val="005325D3"/>
    <w:rsid w:val="005342B0"/>
    <w:rsid w:val="005360CC"/>
    <w:rsid w:val="00537129"/>
    <w:rsid w:val="00537C05"/>
    <w:rsid w:val="00541A15"/>
    <w:rsid w:val="00542F8E"/>
    <w:rsid w:val="00544344"/>
    <w:rsid w:val="00545297"/>
    <w:rsid w:val="005477F9"/>
    <w:rsid w:val="00550BCB"/>
    <w:rsid w:val="00550D4B"/>
    <w:rsid w:val="0055370F"/>
    <w:rsid w:val="005542B6"/>
    <w:rsid w:val="00555270"/>
    <w:rsid w:val="005626DB"/>
    <w:rsid w:val="00566E57"/>
    <w:rsid w:val="005704C9"/>
    <w:rsid w:val="00572A77"/>
    <w:rsid w:val="00573494"/>
    <w:rsid w:val="00576301"/>
    <w:rsid w:val="00581EFA"/>
    <w:rsid w:val="00582257"/>
    <w:rsid w:val="00582436"/>
    <w:rsid w:val="00585BB6"/>
    <w:rsid w:val="005869DB"/>
    <w:rsid w:val="00590373"/>
    <w:rsid w:val="00590FD0"/>
    <w:rsid w:val="00592522"/>
    <w:rsid w:val="005970BC"/>
    <w:rsid w:val="005A21CE"/>
    <w:rsid w:val="005A29F6"/>
    <w:rsid w:val="005A50D6"/>
    <w:rsid w:val="005A5A94"/>
    <w:rsid w:val="005B11E7"/>
    <w:rsid w:val="005B2DAF"/>
    <w:rsid w:val="005B4A66"/>
    <w:rsid w:val="005B517D"/>
    <w:rsid w:val="005B635C"/>
    <w:rsid w:val="005B6D72"/>
    <w:rsid w:val="005B7C55"/>
    <w:rsid w:val="005C5E14"/>
    <w:rsid w:val="005D0D44"/>
    <w:rsid w:val="005D2B2C"/>
    <w:rsid w:val="005D3414"/>
    <w:rsid w:val="005D35E6"/>
    <w:rsid w:val="005D48DD"/>
    <w:rsid w:val="005D7F3E"/>
    <w:rsid w:val="005E11C3"/>
    <w:rsid w:val="005E1A57"/>
    <w:rsid w:val="005E2DE9"/>
    <w:rsid w:val="005E3592"/>
    <w:rsid w:val="005E6007"/>
    <w:rsid w:val="005E633C"/>
    <w:rsid w:val="005E6912"/>
    <w:rsid w:val="005E765F"/>
    <w:rsid w:val="005E79BA"/>
    <w:rsid w:val="005E7D0A"/>
    <w:rsid w:val="005F3D92"/>
    <w:rsid w:val="005F4120"/>
    <w:rsid w:val="005F7F2F"/>
    <w:rsid w:val="00604C20"/>
    <w:rsid w:val="00606EE4"/>
    <w:rsid w:val="00607ACF"/>
    <w:rsid w:val="006140FB"/>
    <w:rsid w:val="00616CE2"/>
    <w:rsid w:val="00617314"/>
    <w:rsid w:val="00620D16"/>
    <w:rsid w:val="0062156E"/>
    <w:rsid w:val="006224F8"/>
    <w:rsid w:val="006242AF"/>
    <w:rsid w:val="00624FC9"/>
    <w:rsid w:val="00630837"/>
    <w:rsid w:val="006326EF"/>
    <w:rsid w:val="00634141"/>
    <w:rsid w:val="00634435"/>
    <w:rsid w:val="00634EF2"/>
    <w:rsid w:val="0063791E"/>
    <w:rsid w:val="00642FD1"/>
    <w:rsid w:val="00644BA1"/>
    <w:rsid w:val="006533D7"/>
    <w:rsid w:val="00653506"/>
    <w:rsid w:val="006567D9"/>
    <w:rsid w:val="00656940"/>
    <w:rsid w:val="00660E52"/>
    <w:rsid w:val="00662B12"/>
    <w:rsid w:val="0066377F"/>
    <w:rsid w:val="00663DBF"/>
    <w:rsid w:val="006649DF"/>
    <w:rsid w:val="00665297"/>
    <w:rsid w:val="00667AF8"/>
    <w:rsid w:val="00672219"/>
    <w:rsid w:val="006722B4"/>
    <w:rsid w:val="006736BE"/>
    <w:rsid w:val="00676056"/>
    <w:rsid w:val="00677427"/>
    <w:rsid w:val="006775FE"/>
    <w:rsid w:val="00677628"/>
    <w:rsid w:val="00677CB8"/>
    <w:rsid w:val="006819F0"/>
    <w:rsid w:val="00682BED"/>
    <w:rsid w:val="0068495E"/>
    <w:rsid w:val="006902FD"/>
    <w:rsid w:val="00690E2C"/>
    <w:rsid w:val="00693BBF"/>
    <w:rsid w:val="00696AFC"/>
    <w:rsid w:val="00696E84"/>
    <w:rsid w:val="00697E60"/>
    <w:rsid w:val="00697F81"/>
    <w:rsid w:val="006A23C3"/>
    <w:rsid w:val="006A53BF"/>
    <w:rsid w:val="006A5BA9"/>
    <w:rsid w:val="006A754A"/>
    <w:rsid w:val="006A757F"/>
    <w:rsid w:val="006A77C8"/>
    <w:rsid w:val="006B4B8E"/>
    <w:rsid w:val="006B60A1"/>
    <w:rsid w:val="006B7619"/>
    <w:rsid w:val="006C01A0"/>
    <w:rsid w:val="006C0A08"/>
    <w:rsid w:val="006C11B7"/>
    <w:rsid w:val="006C3689"/>
    <w:rsid w:val="006C3E18"/>
    <w:rsid w:val="006C406E"/>
    <w:rsid w:val="006C4BD8"/>
    <w:rsid w:val="006C4C06"/>
    <w:rsid w:val="006C4D8D"/>
    <w:rsid w:val="006C5483"/>
    <w:rsid w:val="006C6119"/>
    <w:rsid w:val="006C780E"/>
    <w:rsid w:val="006D0869"/>
    <w:rsid w:val="006D405D"/>
    <w:rsid w:val="006E12B3"/>
    <w:rsid w:val="006E2563"/>
    <w:rsid w:val="006E2FDD"/>
    <w:rsid w:val="006E5975"/>
    <w:rsid w:val="006E5BB0"/>
    <w:rsid w:val="006F286B"/>
    <w:rsid w:val="006F2F77"/>
    <w:rsid w:val="006F5E73"/>
    <w:rsid w:val="006F650D"/>
    <w:rsid w:val="007003BA"/>
    <w:rsid w:val="00701F50"/>
    <w:rsid w:val="00703352"/>
    <w:rsid w:val="00703557"/>
    <w:rsid w:val="00704035"/>
    <w:rsid w:val="00704878"/>
    <w:rsid w:val="00712CD1"/>
    <w:rsid w:val="00717176"/>
    <w:rsid w:val="0071768A"/>
    <w:rsid w:val="00717EB7"/>
    <w:rsid w:val="00720F12"/>
    <w:rsid w:val="00725076"/>
    <w:rsid w:val="00727EC5"/>
    <w:rsid w:val="0073410E"/>
    <w:rsid w:val="00734244"/>
    <w:rsid w:val="0073580C"/>
    <w:rsid w:val="00737FAE"/>
    <w:rsid w:val="00740378"/>
    <w:rsid w:val="00743170"/>
    <w:rsid w:val="00743742"/>
    <w:rsid w:val="0074420E"/>
    <w:rsid w:val="00745C7F"/>
    <w:rsid w:val="0074789A"/>
    <w:rsid w:val="00755D9E"/>
    <w:rsid w:val="00756852"/>
    <w:rsid w:val="007610C9"/>
    <w:rsid w:val="0077168D"/>
    <w:rsid w:val="007721BE"/>
    <w:rsid w:val="00772806"/>
    <w:rsid w:val="00777DA3"/>
    <w:rsid w:val="00777ED8"/>
    <w:rsid w:val="007800FE"/>
    <w:rsid w:val="00781FF5"/>
    <w:rsid w:val="0078263A"/>
    <w:rsid w:val="007831D3"/>
    <w:rsid w:val="00784E40"/>
    <w:rsid w:val="00787517"/>
    <w:rsid w:val="00787575"/>
    <w:rsid w:val="00791416"/>
    <w:rsid w:val="00791CB1"/>
    <w:rsid w:val="00794F29"/>
    <w:rsid w:val="007A0A70"/>
    <w:rsid w:val="007A3182"/>
    <w:rsid w:val="007A379A"/>
    <w:rsid w:val="007A3F3A"/>
    <w:rsid w:val="007A4B9B"/>
    <w:rsid w:val="007A763D"/>
    <w:rsid w:val="007B10D2"/>
    <w:rsid w:val="007B1900"/>
    <w:rsid w:val="007B4305"/>
    <w:rsid w:val="007B52EE"/>
    <w:rsid w:val="007B6BD2"/>
    <w:rsid w:val="007B6EA2"/>
    <w:rsid w:val="007B730E"/>
    <w:rsid w:val="007C0F11"/>
    <w:rsid w:val="007C1418"/>
    <w:rsid w:val="007C559C"/>
    <w:rsid w:val="007C7988"/>
    <w:rsid w:val="007C7EB6"/>
    <w:rsid w:val="007D2241"/>
    <w:rsid w:val="007D3BE9"/>
    <w:rsid w:val="007D40CB"/>
    <w:rsid w:val="007D4C61"/>
    <w:rsid w:val="007D6EF4"/>
    <w:rsid w:val="007E4352"/>
    <w:rsid w:val="007E6E10"/>
    <w:rsid w:val="007F0851"/>
    <w:rsid w:val="007F1467"/>
    <w:rsid w:val="007F1945"/>
    <w:rsid w:val="007F1EB8"/>
    <w:rsid w:val="007F2186"/>
    <w:rsid w:val="007F33B3"/>
    <w:rsid w:val="007F5050"/>
    <w:rsid w:val="007F5D11"/>
    <w:rsid w:val="0080151C"/>
    <w:rsid w:val="00803739"/>
    <w:rsid w:val="008037ED"/>
    <w:rsid w:val="00806C25"/>
    <w:rsid w:val="008079E1"/>
    <w:rsid w:val="00810A34"/>
    <w:rsid w:val="00812330"/>
    <w:rsid w:val="00812BB0"/>
    <w:rsid w:val="00812F5A"/>
    <w:rsid w:val="00814242"/>
    <w:rsid w:val="00814818"/>
    <w:rsid w:val="0081637E"/>
    <w:rsid w:val="0081788F"/>
    <w:rsid w:val="0082153C"/>
    <w:rsid w:val="008226E6"/>
    <w:rsid w:val="008240E6"/>
    <w:rsid w:val="008309DD"/>
    <w:rsid w:val="00833683"/>
    <w:rsid w:val="00833B2C"/>
    <w:rsid w:val="00836908"/>
    <w:rsid w:val="00842831"/>
    <w:rsid w:val="00843AFD"/>
    <w:rsid w:val="00844975"/>
    <w:rsid w:val="00846326"/>
    <w:rsid w:val="008469A5"/>
    <w:rsid w:val="00846C19"/>
    <w:rsid w:val="00847B26"/>
    <w:rsid w:val="00852B98"/>
    <w:rsid w:val="00852F40"/>
    <w:rsid w:val="00853D86"/>
    <w:rsid w:val="00854895"/>
    <w:rsid w:val="00855FD8"/>
    <w:rsid w:val="008636CD"/>
    <w:rsid w:val="00864211"/>
    <w:rsid w:val="00866BB7"/>
    <w:rsid w:val="008676C1"/>
    <w:rsid w:val="00870052"/>
    <w:rsid w:val="00875EDB"/>
    <w:rsid w:val="0087710E"/>
    <w:rsid w:val="00877CBF"/>
    <w:rsid w:val="00880478"/>
    <w:rsid w:val="00881867"/>
    <w:rsid w:val="00882E09"/>
    <w:rsid w:val="008838D2"/>
    <w:rsid w:val="00890322"/>
    <w:rsid w:val="008922C0"/>
    <w:rsid w:val="0089319F"/>
    <w:rsid w:val="00893AF7"/>
    <w:rsid w:val="00893B72"/>
    <w:rsid w:val="008979F0"/>
    <w:rsid w:val="008A009D"/>
    <w:rsid w:val="008A0EBB"/>
    <w:rsid w:val="008A1854"/>
    <w:rsid w:val="008A19EB"/>
    <w:rsid w:val="008A288C"/>
    <w:rsid w:val="008A3733"/>
    <w:rsid w:val="008A5FAC"/>
    <w:rsid w:val="008B026A"/>
    <w:rsid w:val="008B32B5"/>
    <w:rsid w:val="008B3629"/>
    <w:rsid w:val="008B48B0"/>
    <w:rsid w:val="008B4EC9"/>
    <w:rsid w:val="008B7670"/>
    <w:rsid w:val="008C2E59"/>
    <w:rsid w:val="008C41A0"/>
    <w:rsid w:val="008C4C76"/>
    <w:rsid w:val="008C6084"/>
    <w:rsid w:val="008C6C35"/>
    <w:rsid w:val="008C75ED"/>
    <w:rsid w:val="008C7E6F"/>
    <w:rsid w:val="008D444E"/>
    <w:rsid w:val="008D5511"/>
    <w:rsid w:val="008D6A63"/>
    <w:rsid w:val="008E1C4C"/>
    <w:rsid w:val="008E2248"/>
    <w:rsid w:val="008E29C9"/>
    <w:rsid w:val="008E3804"/>
    <w:rsid w:val="008E411F"/>
    <w:rsid w:val="008E4722"/>
    <w:rsid w:val="008E4CBC"/>
    <w:rsid w:val="008F0224"/>
    <w:rsid w:val="008F4AA3"/>
    <w:rsid w:val="008F5221"/>
    <w:rsid w:val="009019C9"/>
    <w:rsid w:val="009021F0"/>
    <w:rsid w:val="009022FB"/>
    <w:rsid w:val="00902A77"/>
    <w:rsid w:val="009031C0"/>
    <w:rsid w:val="009034F6"/>
    <w:rsid w:val="009068D1"/>
    <w:rsid w:val="009131B7"/>
    <w:rsid w:val="00914294"/>
    <w:rsid w:val="0091590A"/>
    <w:rsid w:val="00916A95"/>
    <w:rsid w:val="00917108"/>
    <w:rsid w:val="00920634"/>
    <w:rsid w:val="009328A0"/>
    <w:rsid w:val="00940C9D"/>
    <w:rsid w:val="00941FB7"/>
    <w:rsid w:val="00942C8D"/>
    <w:rsid w:val="009479C2"/>
    <w:rsid w:val="00947D47"/>
    <w:rsid w:val="0095099E"/>
    <w:rsid w:val="009545BE"/>
    <w:rsid w:val="00955C6F"/>
    <w:rsid w:val="00957F8C"/>
    <w:rsid w:val="00961070"/>
    <w:rsid w:val="00964DA0"/>
    <w:rsid w:val="00965612"/>
    <w:rsid w:val="00966A8F"/>
    <w:rsid w:val="00972483"/>
    <w:rsid w:val="0097278A"/>
    <w:rsid w:val="00975664"/>
    <w:rsid w:val="00984CCC"/>
    <w:rsid w:val="00985616"/>
    <w:rsid w:val="00987367"/>
    <w:rsid w:val="009923E8"/>
    <w:rsid w:val="0099268B"/>
    <w:rsid w:val="00994771"/>
    <w:rsid w:val="009A23E2"/>
    <w:rsid w:val="009A2908"/>
    <w:rsid w:val="009A66DC"/>
    <w:rsid w:val="009A7580"/>
    <w:rsid w:val="009B06E3"/>
    <w:rsid w:val="009B0F5D"/>
    <w:rsid w:val="009B1230"/>
    <w:rsid w:val="009B2757"/>
    <w:rsid w:val="009B4EA5"/>
    <w:rsid w:val="009B5E25"/>
    <w:rsid w:val="009B6370"/>
    <w:rsid w:val="009B7529"/>
    <w:rsid w:val="009C0D81"/>
    <w:rsid w:val="009C10D1"/>
    <w:rsid w:val="009C5626"/>
    <w:rsid w:val="009C770A"/>
    <w:rsid w:val="009D0CE8"/>
    <w:rsid w:val="009D1694"/>
    <w:rsid w:val="009D19DB"/>
    <w:rsid w:val="009D298F"/>
    <w:rsid w:val="009D33FC"/>
    <w:rsid w:val="009D3F4F"/>
    <w:rsid w:val="009D5456"/>
    <w:rsid w:val="009D5578"/>
    <w:rsid w:val="009D5E86"/>
    <w:rsid w:val="009E0D37"/>
    <w:rsid w:val="009E2B75"/>
    <w:rsid w:val="009E2C15"/>
    <w:rsid w:val="009E2CA0"/>
    <w:rsid w:val="009E45AF"/>
    <w:rsid w:val="009E4873"/>
    <w:rsid w:val="009E5B6E"/>
    <w:rsid w:val="009E61BB"/>
    <w:rsid w:val="009E6C4E"/>
    <w:rsid w:val="009E6F3D"/>
    <w:rsid w:val="009E7F7C"/>
    <w:rsid w:val="009F2BB0"/>
    <w:rsid w:val="009F349D"/>
    <w:rsid w:val="009F6310"/>
    <w:rsid w:val="009F67A2"/>
    <w:rsid w:val="00A00499"/>
    <w:rsid w:val="00A03CA4"/>
    <w:rsid w:val="00A047BB"/>
    <w:rsid w:val="00A0508F"/>
    <w:rsid w:val="00A128CF"/>
    <w:rsid w:val="00A13229"/>
    <w:rsid w:val="00A1457D"/>
    <w:rsid w:val="00A15A84"/>
    <w:rsid w:val="00A21B5A"/>
    <w:rsid w:val="00A23B29"/>
    <w:rsid w:val="00A24B3E"/>
    <w:rsid w:val="00A260B0"/>
    <w:rsid w:val="00A30C02"/>
    <w:rsid w:val="00A31066"/>
    <w:rsid w:val="00A3118B"/>
    <w:rsid w:val="00A32C9E"/>
    <w:rsid w:val="00A32F0B"/>
    <w:rsid w:val="00A342C9"/>
    <w:rsid w:val="00A34A75"/>
    <w:rsid w:val="00A34B0A"/>
    <w:rsid w:val="00A367B8"/>
    <w:rsid w:val="00A36EA5"/>
    <w:rsid w:val="00A37545"/>
    <w:rsid w:val="00A37934"/>
    <w:rsid w:val="00A40690"/>
    <w:rsid w:val="00A4162A"/>
    <w:rsid w:val="00A41E59"/>
    <w:rsid w:val="00A42278"/>
    <w:rsid w:val="00A44812"/>
    <w:rsid w:val="00A44858"/>
    <w:rsid w:val="00A449A0"/>
    <w:rsid w:val="00A466EB"/>
    <w:rsid w:val="00A468FC"/>
    <w:rsid w:val="00A503F1"/>
    <w:rsid w:val="00A51AF7"/>
    <w:rsid w:val="00A54FBB"/>
    <w:rsid w:val="00A5560E"/>
    <w:rsid w:val="00A55F9B"/>
    <w:rsid w:val="00A566B0"/>
    <w:rsid w:val="00A61FD5"/>
    <w:rsid w:val="00A62844"/>
    <w:rsid w:val="00A64DC2"/>
    <w:rsid w:val="00A66E7F"/>
    <w:rsid w:val="00A715AA"/>
    <w:rsid w:val="00A75B09"/>
    <w:rsid w:val="00A76333"/>
    <w:rsid w:val="00A8099F"/>
    <w:rsid w:val="00A8123B"/>
    <w:rsid w:val="00A83732"/>
    <w:rsid w:val="00A84238"/>
    <w:rsid w:val="00A84FF3"/>
    <w:rsid w:val="00A85464"/>
    <w:rsid w:val="00A87C2E"/>
    <w:rsid w:val="00A90ED8"/>
    <w:rsid w:val="00A91BA0"/>
    <w:rsid w:val="00A957B0"/>
    <w:rsid w:val="00A95DEF"/>
    <w:rsid w:val="00A97E91"/>
    <w:rsid w:val="00AA06EA"/>
    <w:rsid w:val="00AA3A7D"/>
    <w:rsid w:val="00AA414D"/>
    <w:rsid w:val="00AA7D0D"/>
    <w:rsid w:val="00AB265A"/>
    <w:rsid w:val="00AB4B4A"/>
    <w:rsid w:val="00AB50B8"/>
    <w:rsid w:val="00AB68F3"/>
    <w:rsid w:val="00AB6A01"/>
    <w:rsid w:val="00AB7925"/>
    <w:rsid w:val="00AC06ED"/>
    <w:rsid w:val="00AC4362"/>
    <w:rsid w:val="00AC6701"/>
    <w:rsid w:val="00AC6A2B"/>
    <w:rsid w:val="00AD0091"/>
    <w:rsid w:val="00AD3102"/>
    <w:rsid w:val="00AD3DB1"/>
    <w:rsid w:val="00AD43B3"/>
    <w:rsid w:val="00AD4A6D"/>
    <w:rsid w:val="00AD527E"/>
    <w:rsid w:val="00AD59B3"/>
    <w:rsid w:val="00AD5BDB"/>
    <w:rsid w:val="00AD5D7B"/>
    <w:rsid w:val="00AD7A6C"/>
    <w:rsid w:val="00AE0D43"/>
    <w:rsid w:val="00AE3565"/>
    <w:rsid w:val="00AE3813"/>
    <w:rsid w:val="00AE3A67"/>
    <w:rsid w:val="00AE4D22"/>
    <w:rsid w:val="00AE66FD"/>
    <w:rsid w:val="00AF114C"/>
    <w:rsid w:val="00AF3183"/>
    <w:rsid w:val="00AF3208"/>
    <w:rsid w:val="00AF60DE"/>
    <w:rsid w:val="00AF62B8"/>
    <w:rsid w:val="00AF6FD9"/>
    <w:rsid w:val="00B03E8C"/>
    <w:rsid w:val="00B06E18"/>
    <w:rsid w:val="00B07AF5"/>
    <w:rsid w:val="00B113F9"/>
    <w:rsid w:val="00B11C64"/>
    <w:rsid w:val="00B11C99"/>
    <w:rsid w:val="00B13539"/>
    <w:rsid w:val="00B137DF"/>
    <w:rsid w:val="00B17C87"/>
    <w:rsid w:val="00B20B86"/>
    <w:rsid w:val="00B21833"/>
    <w:rsid w:val="00B21C7B"/>
    <w:rsid w:val="00B221A6"/>
    <w:rsid w:val="00B2304B"/>
    <w:rsid w:val="00B2662D"/>
    <w:rsid w:val="00B26AB7"/>
    <w:rsid w:val="00B30911"/>
    <w:rsid w:val="00B30D4E"/>
    <w:rsid w:val="00B314E4"/>
    <w:rsid w:val="00B320E4"/>
    <w:rsid w:val="00B32712"/>
    <w:rsid w:val="00B356C6"/>
    <w:rsid w:val="00B35D89"/>
    <w:rsid w:val="00B3600F"/>
    <w:rsid w:val="00B36C88"/>
    <w:rsid w:val="00B3741A"/>
    <w:rsid w:val="00B37704"/>
    <w:rsid w:val="00B41B3E"/>
    <w:rsid w:val="00B4257C"/>
    <w:rsid w:val="00B4269C"/>
    <w:rsid w:val="00B51A4C"/>
    <w:rsid w:val="00B54D00"/>
    <w:rsid w:val="00B55437"/>
    <w:rsid w:val="00B5585B"/>
    <w:rsid w:val="00B56F68"/>
    <w:rsid w:val="00B57498"/>
    <w:rsid w:val="00B62B9A"/>
    <w:rsid w:val="00B657B5"/>
    <w:rsid w:val="00B6732B"/>
    <w:rsid w:val="00B70141"/>
    <w:rsid w:val="00B7140B"/>
    <w:rsid w:val="00B7524C"/>
    <w:rsid w:val="00B810ED"/>
    <w:rsid w:val="00B8685B"/>
    <w:rsid w:val="00B8707E"/>
    <w:rsid w:val="00B870A9"/>
    <w:rsid w:val="00B93599"/>
    <w:rsid w:val="00B9402B"/>
    <w:rsid w:val="00B96F30"/>
    <w:rsid w:val="00B97591"/>
    <w:rsid w:val="00B97B28"/>
    <w:rsid w:val="00BA0E5E"/>
    <w:rsid w:val="00BA1FD7"/>
    <w:rsid w:val="00BA368D"/>
    <w:rsid w:val="00BA49FE"/>
    <w:rsid w:val="00BA59AE"/>
    <w:rsid w:val="00BB0D47"/>
    <w:rsid w:val="00BB338C"/>
    <w:rsid w:val="00BB5BD4"/>
    <w:rsid w:val="00BB608B"/>
    <w:rsid w:val="00BB6423"/>
    <w:rsid w:val="00BB64E2"/>
    <w:rsid w:val="00BB72D3"/>
    <w:rsid w:val="00BC0EB0"/>
    <w:rsid w:val="00BC1067"/>
    <w:rsid w:val="00BC1CC3"/>
    <w:rsid w:val="00BC2B15"/>
    <w:rsid w:val="00BC3107"/>
    <w:rsid w:val="00BC3B72"/>
    <w:rsid w:val="00BC3CCA"/>
    <w:rsid w:val="00BC5AD8"/>
    <w:rsid w:val="00BC7868"/>
    <w:rsid w:val="00BC7E57"/>
    <w:rsid w:val="00BD028B"/>
    <w:rsid w:val="00BD1D15"/>
    <w:rsid w:val="00BD7202"/>
    <w:rsid w:val="00BD774B"/>
    <w:rsid w:val="00BD7929"/>
    <w:rsid w:val="00BE06AC"/>
    <w:rsid w:val="00BE2E77"/>
    <w:rsid w:val="00BE353F"/>
    <w:rsid w:val="00BE3E0E"/>
    <w:rsid w:val="00BE48BE"/>
    <w:rsid w:val="00BE7220"/>
    <w:rsid w:val="00BE76C8"/>
    <w:rsid w:val="00BF048B"/>
    <w:rsid w:val="00BF1F15"/>
    <w:rsid w:val="00BF2C75"/>
    <w:rsid w:val="00BF5A82"/>
    <w:rsid w:val="00BF6FF2"/>
    <w:rsid w:val="00BF73CE"/>
    <w:rsid w:val="00BF7B6A"/>
    <w:rsid w:val="00C00EBF"/>
    <w:rsid w:val="00C054E8"/>
    <w:rsid w:val="00C05766"/>
    <w:rsid w:val="00C11954"/>
    <w:rsid w:val="00C11A99"/>
    <w:rsid w:val="00C12667"/>
    <w:rsid w:val="00C12E87"/>
    <w:rsid w:val="00C14C6B"/>
    <w:rsid w:val="00C151C4"/>
    <w:rsid w:val="00C17C8B"/>
    <w:rsid w:val="00C21901"/>
    <w:rsid w:val="00C251F8"/>
    <w:rsid w:val="00C25935"/>
    <w:rsid w:val="00C25D42"/>
    <w:rsid w:val="00C353AB"/>
    <w:rsid w:val="00C402C9"/>
    <w:rsid w:val="00C41DAF"/>
    <w:rsid w:val="00C421EB"/>
    <w:rsid w:val="00C42ACF"/>
    <w:rsid w:val="00C42E75"/>
    <w:rsid w:val="00C43414"/>
    <w:rsid w:val="00C448E8"/>
    <w:rsid w:val="00C46F86"/>
    <w:rsid w:val="00C47BE2"/>
    <w:rsid w:val="00C52E4D"/>
    <w:rsid w:val="00C53335"/>
    <w:rsid w:val="00C53C59"/>
    <w:rsid w:val="00C54724"/>
    <w:rsid w:val="00C54D94"/>
    <w:rsid w:val="00C54DDE"/>
    <w:rsid w:val="00C5509D"/>
    <w:rsid w:val="00C5640B"/>
    <w:rsid w:val="00C576F6"/>
    <w:rsid w:val="00C60DAF"/>
    <w:rsid w:val="00C61447"/>
    <w:rsid w:val="00C65B27"/>
    <w:rsid w:val="00C66D5E"/>
    <w:rsid w:val="00C7041B"/>
    <w:rsid w:val="00C71081"/>
    <w:rsid w:val="00C711B9"/>
    <w:rsid w:val="00C72083"/>
    <w:rsid w:val="00C7293D"/>
    <w:rsid w:val="00C75EBB"/>
    <w:rsid w:val="00C7787F"/>
    <w:rsid w:val="00C77E91"/>
    <w:rsid w:val="00C81603"/>
    <w:rsid w:val="00C839BB"/>
    <w:rsid w:val="00C83A96"/>
    <w:rsid w:val="00C85AD0"/>
    <w:rsid w:val="00C8756F"/>
    <w:rsid w:val="00C8791B"/>
    <w:rsid w:val="00C9001B"/>
    <w:rsid w:val="00C9103A"/>
    <w:rsid w:val="00C912C9"/>
    <w:rsid w:val="00C91D82"/>
    <w:rsid w:val="00C973C0"/>
    <w:rsid w:val="00C97F12"/>
    <w:rsid w:val="00CA342D"/>
    <w:rsid w:val="00CA3848"/>
    <w:rsid w:val="00CA4FA1"/>
    <w:rsid w:val="00CA52E2"/>
    <w:rsid w:val="00CB0999"/>
    <w:rsid w:val="00CB17D9"/>
    <w:rsid w:val="00CB3599"/>
    <w:rsid w:val="00CB6574"/>
    <w:rsid w:val="00CB6FE7"/>
    <w:rsid w:val="00CB717E"/>
    <w:rsid w:val="00CC06BB"/>
    <w:rsid w:val="00CC1741"/>
    <w:rsid w:val="00CC2133"/>
    <w:rsid w:val="00CC244C"/>
    <w:rsid w:val="00CC2AAE"/>
    <w:rsid w:val="00CC3FEF"/>
    <w:rsid w:val="00CC5254"/>
    <w:rsid w:val="00CC54E7"/>
    <w:rsid w:val="00CC62B5"/>
    <w:rsid w:val="00CD0CE3"/>
    <w:rsid w:val="00CD1FDA"/>
    <w:rsid w:val="00CD3C10"/>
    <w:rsid w:val="00CD4FA5"/>
    <w:rsid w:val="00CD7781"/>
    <w:rsid w:val="00CD7CCB"/>
    <w:rsid w:val="00CE02A0"/>
    <w:rsid w:val="00CE20FB"/>
    <w:rsid w:val="00CE2191"/>
    <w:rsid w:val="00CE348D"/>
    <w:rsid w:val="00CE501A"/>
    <w:rsid w:val="00CE7959"/>
    <w:rsid w:val="00CF21F0"/>
    <w:rsid w:val="00CF26CF"/>
    <w:rsid w:val="00CF2BA2"/>
    <w:rsid w:val="00CF45E6"/>
    <w:rsid w:val="00CF552C"/>
    <w:rsid w:val="00CF6FF6"/>
    <w:rsid w:val="00CF7D00"/>
    <w:rsid w:val="00D054D6"/>
    <w:rsid w:val="00D07118"/>
    <w:rsid w:val="00D07293"/>
    <w:rsid w:val="00D12C4A"/>
    <w:rsid w:val="00D15F6E"/>
    <w:rsid w:val="00D1614D"/>
    <w:rsid w:val="00D1755C"/>
    <w:rsid w:val="00D21BD5"/>
    <w:rsid w:val="00D22A59"/>
    <w:rsid w:val="00D22D8F"/>
    <w:rsid w:val="00D23CB6"/>
    <w:rsid w:val="00D24912"/>
    <w:rsid w:val="00D25CC0"/>
    <w:rsid w:val="00D32CE0"/>
    <w:rsid w:val="00D343F8"/>
    <w:rsid w:val="00D36FCA"/>
    <w:rsid w:val="00D374A5"/>
    <w:rsid w:val="00D419FF"/>
    <w:rsid w:val="00D4280B"/>
    <w:rsid w:val="00D42885"/>
    <w:rsid w:val="00D42F2D"/>
    <w:rsid w:val="00D471A6"/>
    <w:rsid w:val="00D47537"/>
    <w:rsid w:val="00D50217"/>
    <w:rsid w:val="00D5093C"/>
    <w:rsid w:val="00D525E9"/>
    <w:rsid w:val="00D544E2"/>
    <w:rsid w:val="00D557DE"/>
    <w:rsid w:val="00D55D4B"/>
    <w:rsid w:val="00D606B7"/>
    <w:rsid w:val="00D65CBD"/>
    <w:rsid w:val="00D7094C"/>
    <w:rsid w:val="00D72080"/>
    <w:rsid w:val="00D720C3"/>
    <w:rsid w:val="00D736BC"/>
    <w:rsid w:val="00D77268"/>
    <w:rsid w:val="00D773D4"/>
    <w:rsid w:val="00D81357"/>
    <w:rsid w:val="00D81483"/>
    <w:rsid w:val="00D81A5A"/>
    <w:rsid w:val="00D838A5"/>
    <w:rsid w:val="00D908BC"/>
    <w:rsid w:val="00D925AD"/>
    <w:rsid w:val="00D935A6"/>
    <w:rsid w:val="00D936AC"/>
    <w:rsid w:val="00D95E39"/>
    <w:rsid w:val="00D97002"/>
    <w:rsid w:val="00DA060E"/>
    <w:rsid w:val="00DA1B58"/>
    <w:rsid w:val="00DA1E81"/>
    <w:rsid w:val="00DA22D5"/>
    <w:rsid w:val="00DA2E93"/>
    <w:rsid w:val="00DA53C8"/>
    <w:rsid w:val="00DA749D"/>
    <w:rsid w:val="00DB117B"/>
    <w:rsid w:val="00DB3CB0"/>
    <w:rsid w:val="00DB48C3"/>
    <w:rsid w:val="00DB59A9"/>
    <w:rsid w:val="00DB7BD5"/>
    <w:rsid w:val="00DC07C3"/>
    <w:rsid w:val="00DC097E"/>
    <w:rsid w:val="00DC19E3"/>
    <w:rsid w:val="00DC1C7A"/>
    <w:rsid w:val="00DC38D5"/>
    <w:rsid w:val="00DC4D62"/>
    <w:rsid w:val="00DC55A5"/>
    <w:rsid w:val="00DD15AC"/>
    <w:rsid w:val="00DD50AE"/>
    <w:rsid w:val="00DD56D2"/>
    <w:rsid w:val="00DD632C"/>
    <w:rsid w:val="00DD7635"/>
    <w:rsid w:val="00DD7F37"/>
    <w:rsid w:val="00DE25C3"/>
    <w:rsid w:val="00DE2DA0"/>
    <w:rsid w:val="00DE5063"/>
    <w:rsid w:val="00DE7B7D"/>
    <w:rsid w:val="00DE7CE5"/>
    <w:rsid w:val="00DF112A"/>
    <w:rsid w:val="00DF19AB"/>
    <w:rsid w:val="00DF2E9D"/>
    <w:rsid w:val="00DF44F5"/>
    <w:rsid w:val="00DF5BFF"/>
    <w:rsid w:val="00E036C6"/>
    <w:rsid w:val="00E1027A"/>
    <w:rsid w:val="00E10A23"/>
    <w:rsid w:val="00E115E6"/>
    <w:rsid w:val="00E116F4"/>
    <w:rsid w:val="00E12796"/>
    <w:rsid w:val="00E1460D"/>
    <w:rsid w:val="00E304A2"/>
    <w:rsid w:val="00E32988"/>
    <w:rsid w:val="00E33086"/>
    <w:rsid w:val="00E33BCC"/>
    <w:rsid w:val="00E3526F"/>
    <w:rsid w:val="00E409E2"/>
    <w:rsid w:val="00E442AF"/>
    <w:rsid w:val="00E4505D"/>
    <w:rsid w:val="00E47276"/>
    <w:rsid w:val="00E47700"/>
    <w:rsid w:val="00E50630"/>
    <w:rsid w:val="00E50CCE"/>
    <w:rsid w:val="00E54A30"/>
    <w:rsid w:val="00E57D9F"/>
    <w:rsid w:val="00E60CA1"/>
    <w:rsid w:val="00E60DB8"/>
    <w:rsid w:val="00E629E9"/>
    <w:rsid w:val="00E657E1"/>
    <w:rsid w:val="00E658DA"/>
    <w:rsid w:val="00E66CBE"/>
    <w:rsid w:val="00E71944"/>
    <w:rsid w:val="00E74C65"/>
    <w:rsid w:val="00E75A53"/>
    <w:rsid w:val="00E764D3"/>
    <w:rsid w:val="00E809C7"/>
    <w:rsid w:val="00E86716"/>
    <w:rsid w:val="00E86CCB"/>
    <w:rsid w:val="00E90AD4"/>
    <w:rsid w:val="00E91202"/>
    <w:rsid w:val="00E91264"/>
    <w:rsid w:val="00E9192F"/>
    <w:rsid w:val="00E960FC"/>
    <w:rsid w:val="00E96AAB"/>
    <w:rsid w:val="00E96D84"/>
    <w:rsid w:val="00EA2407"/>
    <w:rsid w:val="00EA2A96"/>
    <w:rsid w:val="00EA2F53"/>
    <w:rsid w:val="00EA4805"/>
    <w:rsid w:val="00EA49E9"/>
    <w:rsid w:val="00EA71E2"/>
    <w:rsid w:val="00EA7EDE"/>
    <w:rsid w:val="00EB2296"/>
    <w:rsid w:val="00EB443C"/>
    <w:rsid w:val="00EB5360"/>
    <w:rsid w:val="00EB5833"/>
    <w:rsid w:val="00EC05B3"/>
    <w:rsid w:val="00EC148C"/>
    <w:rsid w:val="00EC42B5"/>
    <w:rsid w:val="00EC6234"/>
    <w:rsid w:val="00EC7165"/>
    <w:rsid w:val="00EC725E"/>
    <w:rsid w:val="00ED0C31"/>
    <w:rsid w:val="00ED1B7C"/>
    <w:rsid w:val="00ED1DCF"/>
    <w:rsid w:val="00ED676F"/>
    <w:rsid w:val="00ED6CCB"/>
    <w:rsid w:val="00ED729F"/>
    <w:rsid w:val="00EE3C84"/>
    <w:rsid w:val="00EE5278"/>
    <w:rsid w:val="00EE5950"/>
    <w:rsid w:val="00EE5987"/>
    <w:rsid w:val="00EF0962"/>
    <w:rsid w:val="00EF0C5F"/>
    <w:rsid w:val="00EF5104"/>
    <w:rsid w:val="00EF7584"/>
    <w:rsid w:val="00F0023C"/>
    <w:rsid w:val="00F04CEB"/>
    <w:rsid w:val="00F04DC4"/>
    <w:rsid w:val="00F04E34"/>
    <w:rsid w:val="00F10DC8"/>
    <w:rsid w:val="00F11534"/>
    <w:rsid w:val="00F12068"/>
    <w:rsid w:val="00F12CB1"/>
    <w:rsid w:val="00F146F3"/>
    <w:rsid w:val="00F15D0A"/>
    <w:rsid w:val="00F169E2"/>
    <w:rsid w:val="00F21F61"/>
    <w:rsid w:val="00F22F28"/>
    <w:rsid w:val="00F23363"/>
    <w:rsid w:val="00F24BBB"/>
    <w:rsid w:val="00F33C7A"/>
    <w:rsid w:val="00F36DA4"/>
    <w:rsid w:val="00F37A84"/>
    <w:rsid w:val="00F44268"/>
    <w:rsid w:val="00F44793"/>
    <w:rsid w:val="00F44EA3"/>
    <w:rsid w:val="00F5017A"/>
    <w:rsid w:val="00F51375"/>
    <w:rsid w:val="00F523CC"/>
    <w:rsid w:val="00F52B01"/>
    <w:rsid w:val="00F52D77"/>
    <w:rsid w:val="00F540D8"/>
    <w:rsid w:val="00F565E1"/>
    <w:rsid w:val="00F61E42"/>
    <w:rsid w:val="00F627BC"/>
    <w:rsid w:val="00F64604"/>
    <w:rsid w:val="00F64B21"/>
    <w:rsid w:val="00F64C86"/>
    <w:rsid w:val="00F65F1E"/>
    <w:rsid w:val="00F667A1"/>
    <w:rsid w:val="00F67171"/>
    <w:rsid w:val="00F710DE"/>
    <w:rsid w:val="00F71A4C"/>
    <w:rsid w:val="00F72AD5"/>
    <w:rsid w:val="00F7584A"/>
    <w:rsid w:val="00F811E0"/>
    <w:rsid w:val="00F8234E"/>
    <w:rsid w:val="00F824DD"/>
    <w:rsid w:val="00F84147"/>
    <w:rsid w:val="00F846C3"/>
    <w:rsid w:val="00F847DB"/>
    <w:rsid w:val="00F84E9C"/>
    <w:rsid w:val="00F87407"/>
    <w:rsid w:val="00F90273"/>
    <w:rsid w:val="00F91960"/>
    <w:rsid w:val="00F922E0"/>
    <w:rsid w:val="00F92AC6"/>
    <w:rsid w:val="00F92ECD"/>
    <w:rsid w:val="00F93F01"/>
    <w:rsid w:val="00FA093B"/>
    <w:rsid w:val="00FA13FE"/>
    <w:rsid w:val="00FA189B"/>
    <w:rsid w:val="00FA199C"/>
    <w:rsid w:val="00FA2B3C"/>
    <w:rsid w:val="00FA4519"/>
    <w:rsid w:val="00FA5E70"/>
    <w:rsid w:val="00FA69C4"/>
    <w:rsid w:val="00FB1A4A"/>
    <w:rsid w:val="00FB1FCF"/>
    <w:rsid w:val="00FB39DC"/>
    <w:rsid w:val="00FB64AB"/>
    <w:rsid w:val="00FC02B9"/>
    <w:rsid w:val="00FC1007"/>
    <w:rsid w:val="00FC198D"/>
    <w:rsid w:val="00FC26D6"/>
    <w:rsid w:val="00FD0A3A"/>
    <w:rsid w:val="00FD0BAA"/>
    <w:rsid w:val="00FD27D6"/>
    <w:rsid w:val="00FD69AB"/>
    <w:rsid w:val="00FE0146"/>
    <w:rsid w:val="00FE0E6E"/>
    <w:rsid w:val="00FE2C60"/>
    <w:rsid w:val="00FE3778"/>
    <w:rsid w:val="00FF429D"/>
    <w:rsid w:val="00FF485B"/>
    <w:rsid w:val="00FF7AE3"/>
    <w:rsid w:val="00FF7D1C"/>
    <w:rsid w:val="00FF7D61"/>
    <w:rsid w:val="00FF7F3F"/>
    <w:rsid w:val="05A8DA3D"/>
    <w:rsid w:val="05ED5FC0"/>
    <w:rsid w:val="07A26177"/>
    <w:rsid w:val="0835949F"/>
    <w:rsid w:val="0AB14E10"/>
    <w:rsid w:val="0ADCC936"/>
    <w:rsid w:val="0E33F06B"/>
    <w:rsid w:val="11435F9A"/>
    <w:rsid w:val="136717A0"/>
    <w:rsid w:val="145199DC"/>
    <w:rsid w:val="1501873B"/>
    <w:rsid w:val="16E63DBD"/>
    <w:rsid w:val="183927FD"/>
    <w:rsid w:val="1BE93746"/>
    <w:rsid w:val="1CDF9B9E"/>
    <w:rsid w:val="1E7B39D2"/>
    <w:rsid w:val="1E8F4124"/>
    <w:rsid w:val="1EED5CEA"/>
    <w:rsid w:val="1FBF2913"/>
    <w:rsid w:val="20B1B951"/>
    <w:rsid w:val="20CFFEAA"/>
    <w:rsid w:val="210E2B7E"/>
    <w:rsid w:val="24CDB95D"/>
    <w:rsid w:val="255C9E6E"/>
    <w:rsid w:val="25CBE0FF"/>
    <w:rsid w:val="26522B89"/>
    <w:rsid w:val="269AED27"/>
    <w:rsid w:val="2799DB7E"/>
    <w:rsid w:val="29EF3529"/>
    <w:rsid w:val="2B4BE002"/>
    <w:rsid w:val="2C5C9BF1"/>
    <w:rsid w:val="2EA6ADC2"/>
    <w:rsid w:val="2EDD8F65"/>
    <w:rsid w:val="2F9927E1"/>
    <w:rsid w:val="30768F80"/>
    <w:rsid w:val="308C2AF6"/>
    <w:rsid w:val="30B228B3"/>
    <w:rsid w:val="31BA37FA"/>
    <w:rsid w:val="33802C1A"/>
    <w:rsid w:val="357AAFBE"/>
    <w:rsid w:val="359546CD"/>
    <w:rsid w:val="38FF1E18"/>
    <w:rsid w:val="3A827E24"/>
    <w:rsid w:val="3D223260"/>
    <w:rsid w:val="3D6C9946"/>
    <w:rsid w:val="3F036A76"/>
    <w:rsid w:val="3F6925CC"/>
    <w:rsid w:val="3FEEE95E"/>
    <w:rsid w:val="425932C6"/>
    <w:rsid w:val="4329511D"/>
    <w:rsid w:val="43B1CE14"/>
    <w:rsid w:val="448DFEBD"/>
    <w:rsid w:val="45E8D8D9"/>
    <w:rsid w:val="47AF9E7B"/>
    <w:rsid w:val="49BC373D"/>
    <w:rsid w:val="4F625570"/>
    <w:rsid w:val="508702D0"/>
    <w:rsid w:val="50FE25D1"/>
    <w:rsid w:val="51AE20C5"/>
    <w:rsid w:val="566011A5"/>
    <w:rsid w:val="56FC85C3"/>
    <w:rsid w:val="58181139"/>
    <w:rsid w:val="597202AA"/>
    <w:rsid w:val="5ADF2DC0"/>
    <w:rsid w:val="5F1164D0"/>
    <w:rsid w:val="5F1A3609"/>
    <w:rsid w:val="5F231EB3"/>
    <w:rsid w:val="60911DD9"/>
    <w:rsid w:val="61199E68"/>
    <w:rsid w:val="61AB678C"/>
    <w:rsid w:val="6207FFD4"/>
    <w:rsid w:val="62A9F601"/>
    <w:rsid w:val="67208811"/>
    <w:rsid w:val="6798A16B"/>
    <w:rsid w:val="69D0C5D7"/>
    <w:rsid w:val="6B3B1AAE"/>
    <w:rsid w:val="6D8D7443"/>
    <w:rsid w:val="6E996369"/>
    <w:rsid w:val="7017E95E"/>
    <w:rsid w:val="713E143A"/>
    <w:rsid w:val="716A0210"/>
    <w:rsid w:val="726BC8CF"/>
    <w:rsid w:val="72B502EF"/>
    <w:rsid w:val="750EBE03"/>
    <w:rsid w:val="757CCCFD"/>
    <w:rsid w:val="7A32DAE8"/>
    <w:rsid w:val="7A40834D"/>
    <w:rsid w:val="7CFEFD06"/>
    <w:rsid w:val="7E3E9439"/>
    <w:rsid w:val="7F767BD6"/>
    <w:rsid w:val="7F9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A2B6A"/>
  <w15:chartTrackingRefBased/>
  <w15:docId w15:val="{46868FC9-1823-4155-84BF-33911647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0B82"/>
    <w:rPr>
      <w:rFonts w:ascii="Gotham Book" w:hAnsi="Gotham Book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C4E"/>
    <w:pPr>
      <w:keepNext/>
      <w:keepLines/>
      <w:spacing w:before="240" w:after="0"/>
      <w:outlineLvl w:val="0"/>
    </w:pPr>
    <w:rPr>
      <w:rFonts w:ascii="Gotham Bold" w:hAnsi="Gotham Bold" w:eastAsiaTheme="majorEastAsia" w:cstheme="majorBidi"/>
      <w:color w:val="005A7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B8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05A77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8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0B82"/>
  </w:style>
  <w:style w:type="paragraph" w:styleId="Footer">
    <w:name w:val="footer"/>
    <w:basedOn w:val="Normal"/>
    <w:link w:val="FooterChar"/>
    <w:uiPriority w:val="99"/>
    <w:unhideWhenUsed/>
    <w:rsid w:val="004C0B8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0B82"/>
  </w:style>
  <w:style w:type="character" w:styleId="Heading1Char" w:customStyle="1">
    <w:name w:val="Heading 1 Char"/>
    <w:basedOn w:val="DefaultParagraphFont"/>
    <w:link w:val="Heading1"/>
    <w:uiPriority w:val="9"/>
    <w:rsid w:val="009E6C4E"/>
    <w:rPr>
      <w:rFonts w:ascii="Gotham Bold" w:hAnsi="Gotham Bold" w:eastAsiaTheme="majorEastAsia" w:cstheme="majorBidi"/>
      <w:color w:val="005A77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C0B82"/>
    <w:rPr>
      <w:rFonts w:asciiTheme="majorHAnsi" w:hAnsiTheme="majorHAnsi" w:eastAsiaTheme="majorEastAsia" w:cstheme="majorBidi"/>
      <w:color w:val="005A77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4C0B82"/>
    <w:pPr>
      <w:pBdr>
        <w:top w:val="single" w:color="DC6900" w:sz="8" w:space="1"/>
      </w:pBdr>
      <w:spacing w:after="240" w:line="240" w:lineRule="auto"/>
      <w:contextualSpacing/>
    </w:pPr>
    <w:rPr>
      <w:rFonts w:ascii="Cambria" w:hAnsi="Cambria" w:eastAsia="Times New Roman" w:cs="Times New Roman"/>
      <w:b/>
      <w:i/>
      <w:color w:val="000000"/>
      <w:spacing w:val="5"/>
      <w:kern w:val="28"/>
      <w:sz w:val="24"/>
      <w:szCs w:val="52"/>
    </w:rPr>
  </w:style>
  <w:style w:type="character" w:styleId="TitleChar" w:customStyle="1">
    <w:name w:val="Title Char"/>
    <w:basedOn w:val="DefaultParagraphFont"/>
    <w:link w:val="Title"/>
    <w:uiPriority w:val="99"/>
    <w:rsid w:val="004C0B82"/>
    <w:rPr>
      <w:rFonts w:ascii="Cambria" w:hAnsi="Cambria" w:eastAsia="Times New Roman" w:cs="Times New Roman"/>
      <w:b/>
      <w:i/>
      <w:color w:val="000000"/>
      <w:spacing w:val="5"/>
      <w:kern w:val="28"/>
      <w:sz w:val="24"/>
      <w:szCs w:val="52"/>
    </w:rPr>
  </w:style>
  <w:style w:type="table" w:styleId="TableGrid">
    <w:name w:val="Table Grid"/>
    <w:basedOn w:val="TableNormal"/>
    <w:uiPriority w:val="39"/>
    <w:rsid w:val="004C0B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E6C4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E6C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72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792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4D8D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6E2F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42278"/>
    <w:pPr>
      <w:spacing w:after="0" w:line="240" w:lineRule="auto"/>
    </w:pPr>
    <w:rPr>
      <w:rFonts w:ascii="Gotham Book" w:hAnsi="Gotham Book"/>
      <w:sz w:val="20"/>
    </w:rPr>
  </w:style>
  <w:style w:type="character" w:styleId="Emphasis">
    <w:name w:val="Emphasis"/>
    <w:basedOn w:val="DefaultParagraphFont"/>
    <w:uiPriority w:val="20"/>
    <w:qFormat/>
    <w:rsid w:val="001967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97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E91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97E91"/>
    <w:rPr>
      <w:rFonts w:ascii="Gotham Book" w:hAnsi="Gotham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E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7E91"/>
    <w:rPr>
      <w:rFonts w:ascii="Gotham Book" w:hAnsi="Gotham Book"/>
      <w:b/>
      <w:bCs/>
      <w:sz w:val="20"/>
      <w:szCs w:val="20"/>
    </w:rPr>
  </w:style>
  <w:style w:type="character" w:styleId="apple-converted-space" w:customStyle="1">
    <w:name w:val="apple-converted-space"/>
    <w:basedOn w:val="DefaultParagraphFont"/>
    <w:rsid w:val="00A76333"/>
  </w:style>
  <w:style w:type="character" w:styleId="ui-provider" w:customStyle="1">
    <w:name w:val="ui-provider"/>
    <w:basedOn w:val="DefaultParagraphFont"/>
    <w:rsid w:val="001D2DCB"/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B72D3"/>
    <w:pPr>
      <w:spacing w:after="0" w:line="240" w:lineRule="auto"/>
    </w:pPr>
    <w:rPr>
      <w:rFonts w:ascii="Gotham Book" w:hAnsi="Gotham Book"/>
      <w:sz w:val="20"/>
    </w:rPr>
  </w:style>
  <w:style w:type="character" w:styleId="contentpasted2" w:customStyle="1">
    <w:name w:val="contentpasted2"/>
    <w:basedOn w:val="DefaultParagraphFont"/>
    <w:rsid w:val="003E6C33"/>
  </w:style>
  <w:style w:type="paragraph" w:styleId="xxmsonormal" w:customStyle="1">
    <w:name w:val="x_xmsonormal"/>
    <w:basedOn w:val="Normal"/>
    <w:rsid w:val="00A66E7F"/>
    <w:pPr>
      <w:spacing w:after="0" w:line="240" w:lineRule="auto"/>
    </w:pPr>
    <w:rPr>
      <w:rFonts w:ascii="Calibri" w:hAnsi="Calibri" w:cs="Calibri"/>
      <w:sz w:val="22"/>
      <w:lang w:eastAsia="en-GB"/>
    </w:rPr>
  </w:style>
  <w:style w:type="character" w:styleId="xxcontentpasted3" w:customStyle="1">
    <w:name w:val="x_xcontentpasted3"/>
    <w:basedOn w:val="DefaultParagraphFont"/>
    <w:rsid w:val="00A6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hlb.global/legal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lbi.sharepoint.com/sites/HLBEOInternal26/Shared%20Documents/General/Collaboration/Marketing/Communications/Press%20Releases/R.carolan@hlb.global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://www.hlb.global" TargetMode="External" Id="Rbc9e69bd27dd4d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ing\OneDrive%20-%20HLB%20International\Collaboration\Marketing\Communications\Press%20Releases\Press%20release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EA96C2A3F864EA8DB310A93B635A8" ma:contentTypeVersion="20" ma:contentTypeDescription="Create a new document." ma:contentTypeScope="" ma:versionID="4f74c2921b1d18dd8f0c67313978ccd9">
  <xsd:schema xmlns:xsd="http://www.w3.org/2001/XMLSchema" xmlns:xs="http://www.w3.org/2001/XMLSchema" xmlns:p="http://schemas.microsoft.com/office/2006/metadata/properties" xmlns:ns1="http://schemas.microsoft.com/sharepoint/v3" xmlns:ns2="99faf583-2c43-46c9-bca2-76a46fd8bb6b" xmlns:ns3="a42bea85-ddec-4832-9b65-bfb77eb0af11" targetNamespace="http://schemas.microsoft.com/office/2006/metadata/properties" ma:root="true" ma:fieldsID="a8c82491ab71f00fae06b707ae4c1b1a" ns1:_="" ns2:_="" ns3:_="">
    <xsd:import namespace="http://schemas.microsoft.com/sharepoint/v3"/>
    <xsd:import namespace="99faf583-2c43-46c9-bca2-76a46fd8bb6b"/>
    <xsd:import namespace="a42bea85-ddec-4832-9b65-bfb77eb0a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f583-2c43-46c9-bca2-76a46fd8b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0cd4a21-a48c-4216-be95-cdf4e3184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ea85-ddec-4832-9b65-bfb77eb0a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b29908-6c5c-4de5-aa52-6ebc2ff899c8}" ma:internalName="TaxCatchAll" ma:showField="CatchAllData" ma:web="a42bea85-ddec-4832-9b65-bfb77eb0a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9faf583-2c43-46c9-bca2-76a46fd8bb6b">
      <Terms xmlns="http://schemas.microsoft.com/office/infopath/2007/PartnerControls"/>
    </lcf76f155ced4ddcb4097134ff3c332f>
    <TaxCatchAll xmlns="a42bea85-ddec-4832-9b65-bfb77eb0af11" xsi:nil="true"/>
  </documentManagement>
</p:properties>
</file>

<file path=customXml/itemProps1.xml><?xml version="1.0" encoding="utf-8"?>
<ds:datastoreItem xmlns:ds="http://schemas.openxmlformats.org/officeDocument/2006/customXml" ds:itemID="{38C1A268-E3CF-4E9D-B233-D226EE794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1A67A-AD58-4BA0-B4AD-990BD904F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F573B-CF30-4C1C-9FAD-F264B6FBD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faf583-2c43-46c9-bca2-76a46fd8bb6b"/>
    <ds:schemaRef ds:uri="a42bea85-ddec-4832-9b65-bfb77eb0a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530E4-A980-4AA3-AA2A-1A22506B75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faf583-2c43-46c9-bca2-76a46fd8bb6b"/>
    <ds:schemaRef ds:uri="a42bea85-ddec-4832-9b65-bfb77eb0af1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Press%20release%20-%20template.dotx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Verespejova</dc:creator>
  <keywords/>
  <dc:description/>
  <lastModifiedBy>Martin Ellis</lastModifiedBy>
  <revision>8</revision>
  <lastPrinted>2023-05-30T09:51:00.0000000Z</lastPrinted>
  <dcterms:created xsi:type="dcterms:W3CDTF">2024-06-18T11:38:00.0000000Z</dcterms:created>
  <dcterms:modified xsi:type="dcterms:W3CDTF">2024-06-21T09:53:47.3887018Z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0x010100763EA96C2A3F864EA8DB310A93B635A8</vt:lpwstr>
  </property>
  <property fmtid="{D5CDD505-2E9C-101B-9397-08002B2CF9AE}" pid="3" name="Order">
    <vt:r8>9600</vt:r8>
  </property>
  <property fmtid="{D5CDD505-2E9C-101B-9397-08002B2CF9AE}" pid="4" name="MediaServiceImageTags">
    <vt:lpwstr/>
  </property>
  <property fmtid="{D5CDD505-2E9C-101B-9397-08002B2CF9AE}" pid="5" name="GrammarlyDocumentId">
    <vt:lpwstr>77a99608-72eb-4629-a756-21b6912b5a4a</vt:lpwstr>
  </property>
</Properties>
</file>